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43A4" w:rsidRDefault="000F43A4">
      <w:pPr>
        <w:jc w:val="center"/>
        <w:rPr>
          <w:rFonts w:ascii="仿宋_GB2312" w:eastAsia="仿宋_GB2312"/>
          <w:b/>
          <w:sz w:val="48"/>
        </w:rPr>
      </w:pPr>
    </w:p>
    <w:p w:rsidR="000F43A4" w:rsidRDefault="000F43A4">
      <w:pPr>
        <w:jc w:val="center"/>
        <w:rPr>
          <w:rFonts w:ascii="仿宋_GB2312" w:eastAsia="仿宋_GB2312"/>
          <w:b/>
          <w:sz w:val="48"/>
        </w:rPr>
      </w:pPr>
    </w:p>
    <w:p w:rsidR="000F43A4" w:rsidRDefault="000F43A4">
      <w:pPr>
        <w:jc w:val="center"/>
        <w:rPr>
          <w:rFonts w:ascii="仿宋_GB2312" w:eastAsia="仿宋_GB2312"/>
          <w:b/>
          <w:sz w:val="48"/>
        </w:rPr>
      </w:pPr>
    </w:p>
    <w:p w:rsidR="000F43A4" w:rsidRDefault="00AB5E76">
      <w:pPr>
        <w:jc w:val="center"/>
        <w:rPr>
          <w:rFonts w:ascii="等线 Light" w:eastAsia="等线 Light" w:hAnsi="等线 Light"/>
          <w:b/>
          <w:sz w:val="48"/>
        </w:rPr>
      </w:pPr>
      <w:r>
        <w:rPr>
          <w:rFonts w:ascii="等线 Light" w:eastAsia="等线 Light" w:hAnsi="等线 Light" w:hint="eastAsia"/>
          <w:b/>
          <w:sz w:val="48"/>
        </w:rPr>
        <w:t>售后公房维修资金信息系统</w:t>
      </w:r>
    </w:p>
    <w:p w:rsidR="000F43A4" w:rsidRDefault="00AB5E76">
      <w:pPr>
        <w:jc w:val="center"/>
        <w:rPr>
          <w:rFonts w:ascii="等线 Light" w:eastAsia="等线 Light" w:hAnsi="等线 Light"/>
          <w:b/>
          <w:sz w:val="48"/>
        </w:rPr>
      </w:pPr>
      <w:r>
        <w:rPr>
          <w:rFonts w:ascii="等线 Light" w:eastAsia="等线 Light" w:hAnsi="等线 Light" w:hint="eastAsia"/>
          <w:b/>
          <w:sz w:val="48"/>
        </w:rPr>
        <w:t>登录方式切换</w:t>
      </w:r>
      <w:r>
        <w:rPr>
          <w:rFonts w:ascii="等线 Light" w:eastAsia="等线 Light" w:hAnsi="等线 Light" w:hint="eastAsia"/>
          <w:b/>
          <w:sz w:val="48"/>
        </w:rPr>
        <w:t>用户手册</w:t>
      </w:r>
    </w:p>
    <w:p w:rsidR="000F43A4" w:rsidRDefault="00AB5E76">
      <w:pPr>
        <w:jc w:val="center"/>
        <w:rPr>
          <w:rFonts w:ascii="等线 Light" w:eastAsia="等线 Light" w:hAnsi="等线 Light"/>
          <w:b/>
          <w:sz w:val="48"/>
        </w:rPr>
      </w:pPr>
      <w:r>
        <w:rPr>
          <w:rFonts w:ascii="等线 Light" w:eastAsia="等线 Light" w:hAnsi="等线 Light"/>
          <w:b/>
          <w:sz w:val="48"/>
        </w:rPr>
        <w:t>（</w:t>
      </w:r>
      <w:r>
        <w:rPr>
          <w:rFonts w:ascii="等线 Light" w:eastAsia="等线 Light" w:hAnsi="等线 Light" w:hint="eastAsia"/>
          <w:b/>
          <w:sz w:val="48"/>
        </w:rPr>
        <w:t>房管部门</w:t>
      </w:r>
      <w:r>
        <w:rPr>
          <w:rFonts w:ascii="等线 Light" w:eastAsia="等线 Light" w:hAnsi="等线 Light"/>
          <w:b/>
          <w:sz w:val="48"/>
        </w:rPr>
        <w:t>）</w:t>
      </w:r>
    </w:p>
    <w:p w:rsidR="000F43A4" w:rsidRDefault="000F43A4">
      <w:pPr>
        <w:rPr>
          <w:rFonts w:ascii="楷体_GB2312" w:eastAsia="楷体_GB2312"/>
        </w:rPr>
      </w:pPr>
    </w:p>
    <w:p w:rsidR="000F43A4" w:rsidRDefault="000F43A4">
      <w:pPr>
        <w:rPr>
          <w:rFonts w:ascii="仿宋_GB2312" w:eastAsia="仿宋_GB2312"/>
        </w:rPr>
      </w:pPr>
    </w:p>
    <w:p w:rsidR="000F43A4" w:rsidRDefault="000F43A4">
      <w:pPr>
        <w:rPr>
          <w:rFonts w:ascii="仿宋_GB2312" w:eastAsia="仿宋_GB2312"/>
        </w:rPr>
      </w:pPr>
    </w:p>
    <w:p w:rsidR="000F43A4" w:rsidRDefault="000F43A4">
      <w:pPr>
        <w:rPr>
          <w:rFonts w:ascii="仿宋_GB2312" w:eastAsia="仿宋_GB2312"/>
        </w:rPr>
      </w:pPr>
    </w:p>
    <w:p w:rsidR="000F43A4" w:rsidRDefault="000F43A4">
      <w:pPr>
        <w:rPr>
          <w:rFonts w:ascii="仿宋_GB2312" w:eastAsia="仿宋_GB2312"/>
        </w:rPr>
      </w:pPr>
    </w:p>
    <w:p w:rsidR="000F43A4" w:rsidRDefault="000F43A4">
      <w:pPr>
        <w:rPr>
          <w:rFonts w:ascii="仿宋_GB2312" w:eastAsia="仿宋_GB2312"/>
        </w:rPr>
      </w:pPr>
    </w:p>
    <w:p w:rsidR="000F43A4" w:rsidRDefault="000F43A4">
      <w:pPr>
        <w:rPr>
          <w:rFonts w:ascii="仿宋_GB2312" w:eastAsia="仿宋_GB2312"/>
        </w:rPr>
      </w:pPr>
    </w:p>
    <w:p w:rsidR="000F43A4" w:rsidRDefault="000F43A4">
      <w:pPr>
        <w:rPr>
          <w:rFonts w:ascii="Times New Roman"/>
          <w:b/>
          <w:bCs/>
          <w:sz w:val="32"/>
          <w:szCs w:val="24"/>
        </w:rPr>
        <w:sectPr w:rsidR="000F43A4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1440" w:right="1800" w:bottom="1440" w:left="1800" w:header="851" w:footer="992" w:gutter="0"/>
          <w:pgNumType w:start="0"/>
          <w:cols w:space="425"/>
          <w:titlePg/>
          <w:docGrid w:type="lines" w:linePitch="312"/>
        </w:sectPr>
      </w:pPr>
    </w:p>
    <w:p w:rsidR="000F43A4" w:rsidRDefault="00AB5E76">
      <w:pPr>
        <w:rPr>
          <w:rFonts w:ascii="Times New Roman"/>
          <w:b/>
          <w:bCs/>
          <w:sz w:val="32"/>
          <w:szCs w:val="24"/>
        </w:rPr>
      </w:pPr>
      <w:r>
        <w:rPr>
          <w:rFonts w:ascii="Times New Roman" w:hint="eastAsia"/>
          <w:b/>
          <w:bCs/>
          <w:sz w:val="32"/>
          <w:szCs w:val="24"/>
        </w:rPr>
        <w:lastRenderedPageBreak/>
        <w:t>目录</w:t>
      </w:r>
    </w:p>
    <w:p w:rsidR="000F43A4" w:rsidRDefault="000F43A4">
      <w:pPr>
        <w:jc w:val="center"/>
        <w:rPr>
          <w:bCs/>
        </w:rPr>
      </w:pPr>
    </w:p>
    <w:p w:rsidR="00BD1CD7" w:rsidRDefault="000F43A4">
      <w:pPr>
        <w:pStyle w:val="20"/>
        <w:tabs>
          <w:tab w:val="left" w:pos="840"/>
          <w:tab w:val="right" w:leader="dot" w:pos="8296"/>
        </w:tabs>
        <w:rPr>
          <w:smallCaps w:val="0"/>
          <w:noProof/>
          <w:sz w:val="21"/>
        </w:rPr>
      </w:pPr>
      <w:r w:rsidRPr="000F43A4">
        <w:rPr>
          <w:rFonts w:ascii="Arial" w:eastAsia="宋体" w:hAnsi="Arial" w:cs="Times New Roman"/>
          <w:bCs/>
          <w:kern w:val="0"/>
          <w:sz w:val="21"/>
          <w:szCs w:val="20"/>
        </w:rPr>
        <w:fldChar w:fldCharType="begin"/>
      </w:r>
      <w:r w:rsidR="00AB5E76">
        <w:rPr>
          <w:rFonts w:ascii="Arial" w:hAnsi="Arial"/>
          <w:bCs/>
          <w:sz w:val="21"/>
        </w:rPr>
        <w:instrText xml:space="preserve"> TOC \o "1-4" \h \z </w:instrText>
      </w:r>
      <w:r w:rsidRPr="000F43A4">
        <w:rPr>
          <w:rFonts w:ascii="Arial" w:eastAsia="宋体" w:hAnsi="Arial" w:cs="Times New Roman"/>
          <w:bCs/>
          <w:kern w:val="0"/>
          <w:sz w:val="21"/>
          <w:szCs w:val="20"/>
        </w:rPr>
        <w:fldChar w:fldCharType="separate"/>
      </w:r>
      <w:hyperlink w:anchor="_Toc172903048" w:history="1">
        <w:r w:rsidR="00BD1CD7" w:rsidRPr="00D24016">
          <w:rPr>
            <w:rStyle w:val="a7"/>
            <w:noProof/>
          </w:rPr>
          <w:t>1.1</w:t>
        </w:r>
        <w:r w:rsidR="00BD1CD7">
          <w:rPr>
            <w:smallCaps w:val="0"/>
            <w:noProof/>
            <w:sz w:val="21"/>
          </w:rPr>
          <w:tab/>
        </w:r>
        <w:r w:rsidR="00BD1CD7" w:rsidRPr="00D24016">
          <w:rPr>
            <w:rStyle w:val="a7"/>
            <w:rFonts w:hint="eastAsia"/>
            <w:noProof/>
          </w:rPr>
          <w:t>房管部门管理员新增</w:t>
        </w:r>
        <w:r w:rsidR="00BD1CD7" w:rsidRPr="00D24016">
          <w:rPr>
            <w:rStyle w:val="a7"/>
            <w:noProof/>
          </w:rPr>
          <w:t>/</w:t>
        </w:r>
        <w:r w:rsidR="00BD1CD7" w:rsidRPr="00D24016">
          <w:rPr>
            <w:rStyle w:val="a7"/>
            <w:rFonts w:hint="eastAsia"/>
            <w:noProof/>
          </w:rPr>
          <w:t>变更</w:t>
        </w:r>
        <w:r w:rsidR="00BD1CD7">
          <w:rPr>
            <w:noProof/>
            <w:webHidden/>
          </w:rPr>
          <w:tab/>
        </w:r>
        <w:r w:rsidR="00BD1CD7">
          <w:rPr>
            <w:noProof/>
            <w:webHidden/>
          </w:rPr>
          <w:fldChar w:fldCharType="begin"/>
        </w:r>
        <w:r w:rsidR="00BD1CD7">
          <w:rPr>
            <w:noProof/>
            <w:webHidden/>
          </w:rPr>
          <w:instrText xml:space="preserve"> PAGEREF _Toc172903048 \h </w:instrText>
        </w:r>
        <w:r w:rsidR="00BD1CD7">
          <w:rPr>
            <w:noProof/>
            <w:webHidden/>
          </w:rPr>
        </w:r>
        <w:r w:rsidR="00BD1CD7">
          <w:rPr>
            <w:noProof/>
            <w:webHidden/>
          </w:rPr>
          <w:fldChar w:fldCharType="separate"/>
        </w:r>
        <w:r w:rsidR="00BD1CD7">
          <w:rPr>
            <w:noProof/>
            <w:webHidden/>
          </w:rPr>
          <w:t>1</w:t>
        </w:r>
        <w:r w:rsidR="00BD1CD7">
          <w:rPr>
            <w:noProof/>
            <w:webHidden/>
          </w:rPr>
          <w:fldChar w:fldCharType="end"/>
        </w:r>
      </w:hyperlink>
    </w:p>
    <w:p w:rsidR="00BD1CD7" w:rsidRDefault="00BD1CD7">
      <w:pPr>
        <w:pStyle w:val="30"/>
        <w:tabs>
          <w:tab w:val="left" w:pos="1260"/>
          <w:tab w:val="right" w:leader="dot" w:pos="8296"/>
        </w:tabs>
        <w:rPr>
          <w:i w:val="0"/>
          <w:noProof/>
          <w:sz w:val="21"/>
        </w:rPr>
      </w:pPr>
      <w:hyperlink w:anchor="_Toc172903049" w:history="1">
        <w:r w:rsidRPr="00D24016">
          <w:rPr>
            <w:rStyle w:val="a7"/>
            <w:noProof/>
          </w:rPr>
          <w:t>1.1.1</w:t>
        </w:r>
        <w:r>
          <w:rPr>
            <w:i w:val="0"/>
            <w:noProof/>
            <w:sz w:val="21"/>
          </w:rPr>
          <w:tab/>
        </w:r>
        <w:r w:rsidRPr="00D24016">
          <w:rPr>
            <w:rStyle w:val="a7"/>
            <w:rFonts w:hint="eastAsia"/>
            <w:noProof/>
          </w:rPr>
          <w:t>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_Toc172903049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BD1CD7" w:rsidRDefault="00BD1CD7">
      <w:pPr>
        <w:pStyle w:val="30"/>
        <w:tabs>
          <w:tab w:val="left" w:pos="1260"/>
          <w:tab w:val="right" w:leader="dot" w:pos="8296"/>
        </w:tabs>
        <w:rPr>
          <w:i w:val="0"/>
          <w:noProof/>
          <w:sz w:val="21"/>
        </w:rPr>
      </w:pPr>
      <w:hyperlink w:anchor="_Toc172903050" w:history="1">
        <w:r w:rsidRPr="00D24016">
          <w:rPr>
            <w:rStyle w:val="a7"/>
            <w:noProof/>
          </w:rPr>
          <w:t>1.1.2</w:t>
        </w:r>
        <w:r>
          <w:rPr>
            <w:i w:val="0"/>
            <w:noProof/>
            <w:sz w:val="21"/>
          </w:rPr>
          <w:tab/>
        </w:r>
        <w:r w:rsidRPr="00D24016">
          <w:rPr>
            <w:rStyle w:val="a7"/>
            <w:rFonts w:hint="eastAsia"/>
            <w:noProof/>
          </w:rPr>
          <w:t>提交审核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_Toc172903050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</w:t>
        </w:r>
        <w:r>
          <w:rPr>
            <w:noProof/>
            <w:webHidden/>
          </w:rPr>
          <w:fldChar w:fldCharType="end"/>
        </w:r>
      </w:hyperlink>
    </w:p>
    <w:p w:rsidR="00BD1CD7" w:rsidRDefault="00BD1CD7">
      <w:pPr>
        <w:pStyle w:val="30"/>
        <w:tabs>
          <w:tab w:val="left" w:pos="1260"/>
          <w:tab w:val="right" w:leader="dot" w:pos="8296"/>
        </w:tabs>
        <w:rPr>
          <w:i w:val="0"/>
          <w:noProof/>
          <w:sz w:val="21"/>
        </w:rPr>
      </w:pPr>
      <w:hyperlink w:anchor="_Toc172903051" w:history="1">
        <w:r w:rsidRPr="00D24016">
          <w:rPr>
            <w:rStyle w:val="a7"/>
            <w:noProof/>
          </w:rPr>
          <w:t>1.1.3</w:t>
        </w:r>
        <w:r>
          <w:rPr>
            <w:i w:val="0"/>
            <w:noProof/>
            <w:sz w:val="21"/>
          </w:rPr>
          <w:tab/>
        </w:r>
        <w:r w:rsidRPr="00D24016">
          <w:rPr>
            <w:rStyle w:val="a7"/>
            <w:rFonts w:hint="eastAsia"/>
            <w:noProof/>
          </w:rPr>
          <w:t>打印审核资料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_Toc172903051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:rsidR="00BD1CD7" w:rsidRDefault="00BD1CD7">
      <w:pPr>
        <w:pStyle w:val="20"/>
        <w:tabs>
          <w:tab w:val="left" w:pos="840"/>
          <w:tab w:val="right" w:leader="dot" w:pos="8296"/>
        </w:tabs>
        <w:rPr>
          <w:smallCaps w:val="0"/>
          <w:noProof/>
          <w:sz w:val="21"/>
        </w:rPr>
      </w:pPr>
      <w:hyperlink w:anchor="_Toc172903052" w:history="1">
        <w:r w:rsidRPr="00D24016">
          <w:rPr>
            <w:rStyle w:val="a7"/>
            <w:noProof/>
          </w:rPr>
          <w:t>1.2</w:t>
        </w:r>
        <w:r>
          <w:rPr>
            <w:smallCaps w:val="0"/>
            <w:noProof/>
            <w:sz w:val="21"/>
          </w:rPr>
          <w:tab/>
        </w:r>
        <w:r w:rsidRPr="00D24016">
          <w:rPr>
            <w:rStyle w:val="a7"/>
            <w:rFonts w:hint="eastAsia"/>
            <w:noProof/>
          </w:rPr>
          <w:t>房管部门登录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_Toc172903052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BD1CD7" w:rsidRDefault="00BD1CD7">
      <w:pPr>
        <w:pStyle w:val="30"/>
        <w:tabs>
          <w:tab w:val="left" w:pos="1260"/>
          <w:tab w:val="right" w:leader="dot" w:pos="8296"/>
        </w:tabs>
        <w:rPr>
          <w:i w:val="0"/>
          <w:noProof/>
          <w:sz w:val="21"/>
        </w:rPr>
      </w:pPr>
      <w:hyperlink w:anchor="_Toc172903053" w:history="1">
        <w:r w:rsidRPr="00D24016">
          <w:rPr>
            <w:rStyle w:val="a7"/>
            <w:noProof/>
          </w:rPr>
          <w:t>1.2.1</w:t>
        </w:r>
        <w:r>
          <w:rPr>
            <w:i w:val="0"/>
            <w:noProof/>
            <w:sz w:val="21"/>
          </w:rPr>
          <w:tab/>
        </w:r>
        <w:r w:rsidRPr="00D24016">
          <w:rPr>
            <w:rStyle w:val="a7"/>
            <w:rFonts w:hint="eastAsia"/>
            <w:noProof/>
          </w:rPr>
          <w:t>手机号登录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_Toc172903053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BD1CD7" w:rsidRDefault="00BD1CD7">
      <w:pPr>
        <w:pStyle w:val="30"/>
        <w:tabs>
          <w:tab w:val="left" w:pos="1260"/>
          <w:tab w:val="right" w:leader="dot" w:pos="8296"/>
        </w:tabs>
        <w:rPr>
          <w:i w:val="0"/>
          <w:noProof/>
          <w:sz w:val="21"/>
        </w:rPr>
      </w:pPr>
      <w:hyperlink w:anchor="_Toc172903054" w:history="1">
        <w:r w:rsidRPr="00D24016">
          <w:rPr>
            <w:rStyle w:val="a7"/>
            <w:noProof/>
          </w:rPr>
          <w:t>1.2.2</w:t>
        </w:r>
        <w:r>
          <w:rPr>
            <w:i w:val="0"/>
            <w:noProof/>
            <w:sz w:val="21"/>
          </w:rPr>
          <w:tab/>
        </w:r>
        <w:r w:rsidRPr="00D24016">
          <w:rPr>
            <w:rStyle w:val="a7"/>
            <w:rFonts w:hint="eastAsia"/>
            <w:noProof/>
          </w:rPr>
          <w:t>忘记密码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_Toc172903054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BD1CD7" w:rsidRDefault="00BD1CD7">
      <w:pPr>
        <w:pStyle w:val="20"/>
        <w:tabs>
          <w:tab w:val="left" w:pos="840"/>
          <w:tab w:val="right" w:leader="dot" w:pos="8296"/>
        </w:tabs>
        <w:rPr>
          <w:smallCaps w:val="0"/>
          <w:noProof/>
          <w:sz w:val="21"/>
        </w:rPr>
      </w:pPr>
      <w:hyperlink w:anchor="_Toc172903055" w:history="1">
        <w:r w:rsidRPr="00D24016">
          <w:rPr>
            <w:rStyle w:val="a7"/>
            <w:noProof/>
          </w:rPr>
          <w:t>1.3</w:t>
        </w:r>
        <w:r>
          <w:rPr>
            <w:smallCaps w:val="0"/>
            <w:noProof/>
            <w:sz w:val="21"/>
          </w:rPr>
          <w:tab/>
        </w:r>
        <w:r w:rsidRPr="00D24016">
          <w:rPr>
            <w:rStyle w:val="a7"/>
            <w:rFonts w:hint="eastAsia"/>
            <w:noProof/>
          </w:rPr>
          <w:t>房管部门用户管理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_Toc172903055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BD1CD7" w:rsidRDefault="00BD1CD7">
      <w:pPr>
        <w:pStyle w:val="30"/>
        <w:tabs>
          <w:tab w:val="left" w:pos="1260"/>
          <w:tab w:val="right" w:leader="dot" w:pos="8296"/>
        </w:tabs>
        <w:rPr>
          <w:i w:val="0"/>
          <w:noProof/>
          <w:sz w:val="21"/>
        </w:rPr>
      </w:pPr>
      <w:hyperlink w:anchor="_Toc172903056" w:history="1">
        <w:r w:rsidRPr="00D24016">
          <w:rPr>
            <w:rStyle w:val="a7"/>
            <w:noProof/>
          </w:rPr>
          <w:t>1.3.1</w:t>
        </w:r>
        <w:r>
          <w:rPr>
            <w:i w:val="0"/>
            <w:noProof/>
            <w:sz w:val="21"/>
          </w:rPr>
          <w:tab/>
        </w:r>
        <w:r w:rsidRPr="00D24016">
          <w:rPr>
            <w:rStyle w:val="a7"/>
            <w:rFonts w:hint="eastAsia"/>
            <w:noProof/>
          </w:rPr>
          <w:t>新增操作员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_Toc172903056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BD1CD7" w:rsidRDefault="00BD1CD7">
      <w:pPr>
        <w:pStyle w:val="20"/>
        <w:tabs>
          <w:tab w:val="left" w:pos="840"/>
          <w:tab w:val="right" w:leader="dot" w:pos="8296"/>
        </w:tabs>
        <w:rPr>
          <w:smallCaps w:val="0"/>
          <w:noProof/>
          <w:sz w:val="21"/>
        </w:rPr>
      </w:pPr>
      <w:hyperlink w:anchor="_Toc172903057" w:history="1">
        <w:r w:rsidRPr="00D24016">
          <w:rPr>
            <w:rStyle w:val="a7"/>
            <w:noProof/>
          </w:rPr>
          <w:t>1.4</w:t>
        </w:r>
        <w:r>
          <w:rPr>
            <w:smallCaps w:val="0"/>
            <w:noProof/>
            <w:sz w:val="21"/>
          </w:rPr>
          <w:tab/>
        </w:r>
        <w:r w:rsidRPr="00D24016">
          <w:rPr>
            <w:rStyle w:val="a7"/>
            <w:rFonts w:hint="eastAsia"/>
            <w:noProof/>
          </w:rPr>
          <w:t>修改密码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_Toc172903057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BD1CD7" w:rsidRDefault="00BD1CD7">
      <w:pPr>
        <w:pStyle w:val="30"/>
        <w:tabs>
          <w:tab w:val="left" w:pos="1260"/>
          <w:tab w:val="right" w:leader="dot" w:pos="8296"/>
        </w:tabs>
        <w:rPr>
          <w:i w:val="0"/>
          <w:noProof/>
          <w:sz w:val="21"/>
        </w:rPr>
      </w:pPr>
      <w:hyperlink w:anchor="_Toc172903058" w:history="1">
        <w:r w:rsidRPr="00D24016">
          <w:rPr>
            <w:rStyle w:val="a7"/>
            <w:noProof/>
          </w:rPr>
          <w:t>1.4.1</w:t>
        </w:r>
        <w:r>
          <w:rPr>
            <w:i w:val="0"/>
            <w:noProof/>
            <w:sz w:val="21"/>
          </w:rPr>
          <w:tab/>
        </w:r>
        <w:r w:rsidRPr="00D24016">
          <w:rPr>
            <w:rStyle w:val="a7"/>
            <w:rFonts w:hint="eastAsia"/>
            <w:noProof/>
          </w:rPr>
          <w:t>输入旧密码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_Toc172903058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BD1CD7" w:rsidRDefault="00BD1CD7">
      <w:pPr>
        <w:pStyle w:val="30"/>
        <w:tabs>
          <w:tab w:val="left" w:pos="1260"/>
          <w:tab w:val="right" w:leader="dot" w:pos="8296"/>
        </w:tabs>
        <w:rPr>
          <w:i w:val="0"/>
          <w:noProof/>
          <w:sz w:val="21"/>
        </w:rPr>
      </w:pPr>
      <w:hyperlink w:anchor="_Toc172903059" w:history="1">
        <w:r w:rsidRPr="00D24016">
          <w:rPr>
            <w:rStyle w:val="a7"/>
            <w:noProof/>
          </w:rPr>
          <w:t>1.4.2</w:t>
        </w:r>
        <w:r>
          <w:rPr>
            <w:i w:val="0"/>
            <w:noProof/>
            <w:sz w:val="21"/>
          </w:rPr>
          <w:tab/>
        </w:r>
        <w:r w:rsidRPr="00D24016">
          <w:rPr>
            <w:rStyle w:val="a7"/>
            <w:rFonts w:hint="eastAsia"/>
            <w:noProof/>
          </w:rPr>
          <w:t>输入新密码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_Toc172903059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BD1CD7" w:rsidRDefault="00BD1CD7">
      <w:pPr>
        <w:pStyle w:val="30"/>
        <w:tabs>
          <w:tab w:val="left" w:pos="1260"/>
          <w:tab w:val="right" w:leader="dot" w:pos="8296"/>
        </w:tabs>
        <w:rPr>
          <w:i w:val="0"/>
          <w:noProof/>
          <w:sz w:val="21"/>
        </w:rPr>
      </w:pPr>
      <w:hyperlink w:anchor="_Toc172903060" w:history="1">
        <w:r w:rsidRPr="00D24016">
          <w:rPr>
            <w:rStyle w:val="a7"/>
            <w:noProof/>
          </w:rPr>
          <w:t>1.4.3</w:t>
        </w:r>
        <w:r>
          <w:rPr>
            <w:i w:val="0"/>
            <w:noProof/>
            <w:sz w:val="21"/>
          </w:rPr>
          <w:tab/>
        </w:r>
        <w:r w:rsidRPr="00D24016">
          <w:rPr>
            <w:rStyle w:val="a7"/>
            <w:rFonts w:hint="eastAsia"/>
            <w:noProof/>
          </w:rPr>
          <w:t>确定新密码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_Toc172903060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BD1CD7" w:rsidRDefault="00BD1CD7">
      <w:pPr>
        <w:pStyle w:val="30"/>
        <w:tabs>
          <w:tab w:val="left" w:pos="1260"/>
          <w:tab w:val="right" w:leader="dot" w:pos="8296"/>
        </w:tabs>
        <w:rPr>
          <w:i w:val="0"/>
          <w:noProof/>
          <w:sz w:val="21"/>
        </w:rPr>
      </w:pPr>
      <w:hyperlink w:anchor="_Toc172903061" w:history="1">
        <w:r w:rsidRPr="00D24016">
          <w:rPr>
            <w:rStyle w:val="a7"/>
            <w:noProof/>
          </w:rPr>
          <w:t>1.4.4</w:t>
        </w:r>
        <w:r>
          <w:rPr>
            <w:i w:val="0"/>
            <w:noProof/>
            <w:sz w:val="21"/>
          </w:rPr>
          <w:tab/>
        </w:r>
        <w:r w:rsidRPr="00D24016">
          <w:rPr>
            <w:rStyle w:val="a7"/>
            <w:rFonts w:hint="eastAsia"/>
            <w:noProof/>
          </w:rPr>
          <w:t>保存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_Toc172903061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0F43A4" w:rsidRDefault="000F43A4" w:rsidP="00BD1CD7">
      <w:pPr>
        <w:pStyle w:val="2"/>
        <w:numPr>
          <w:ilvl w:val="0"/>
          <w:numId w:val="0"/>
        </w:numPr>
        <w:spacing w:beforeLines="50" w:afterLines="50" w:line="416" w:lineRule="auto"/>
        <w:sectPr w:rsidR="000F43A4">
          <w:footerReference w:type="default" r:id="rId13"/>
          <w:footerReference w:type="first" r:id="rId14"/>
          <w:pgSz w:w="11906" w:h="16838"/>
          <w:pgMar w:top="1440" w:right="1800" w:bottom="1440" w:left="1800" w:header="851" w:footer="992" w:gutter="0"/>
          <w:pgNumType w:start="0"/>
          <w:cols w:space="425"/>
          <w:titlePg/>
          <w:docGrid w:type="lines" w:linePitch="312"/>
        </w:sectPr>
      </w:pPr>
      <w:r>
        <w:rPr>
          <w:rFonts w:ascii="Arial" w:hAnsi="Arial"/>
        </w:rPr>
        <w:fldChar w:fldCharType="end"/>
      </w:r>
      <w:bookmarkStart w:id="2" w:name="_GoBack"/>
      <w:bookmarkEnd w:id="2"/>
    </w:p>
    <w:p w:rsidR="000F43A4" w:rsidRDefault="00AB5E76" w:rsidP="00BD1CD7">
      <w:pPr>
        <w:pStyle w:val="2"/>
        <w:numPr>
          <w:ilvl w:val="1"/>
          <w:numId w:val="2"/>
        </w:numPr>
        <w:spacing w:beforeLines="50" w:afterLines="50" w:line="416" w:lineRule="auto"/>
        <w:ind w:left="567" w:hanging="567"/>
      </w:pPr>
      <w:bookmarkStart w:id="3" w:name="_Toc172903048"/>
      <w:r>
        <w:rPr>
          <w:rFonts w:hint="eastAsia"/>
        </w:rPr>
        <w:lastRenderedPageBreak/>
        <w:t>房管部门</w:t>
      </w:r>
      <w:r>
        <w:rPr>
          <w:rFonts w:hint="eastAsia"/>
        </w:rPr>
        <w:t>管理员新增</w:t>
      </w:r>
      <w:r>
        <w:rPr>
          <w:rFonts w:hint="eastAsia"/>
        </w:rPr>
        <w:t>/</w:t>
      </w:r>
      <w:r>
        <w:rPr>
          <w:rFonts w:hint="eastAsia"/>
        </w:rPr>
        <w:t>变更</w:t>
      </w:r>
      <w:bookmarkEnd w:id="3"/>
    </w:p>
    <w:p w:rsidR="000F43A4" w:rsidRDefault="00AB5E76">
      <w:pPr>
        <w:ind w:firstLine="420"/>
      </w:pPr>
      <w:r>
        <w:rPr>
          <w:rFonts w:ascii="宋体" w:eastAsia="宋体" w:hAnsi="宋体" w:hint="eastAsia"/>
          <w:sz w:val="28"/>
          <w:szCs w:val="28"/>
        </w:rPr>
        <w:t>用户从上海住房公积金网维修资金专栏链接，进入售后公房维修资金专栏。点击【更多新增及变更申请】</w:t>
      </w:r>
      <w:r>
        <w:rPr>
          <w:rFonts w:ascii="宋体" w:eastAsia="宋体" w:hAnsi="宋体" w:hint="eastAsia"/>
          <w:sz w:val="28"/>
          <w:szCs w:val="28"/>
        </w:rPr>
        <w:t>-</w:t>
      </w:r>
      <w:r>
        <w:rPr>
          <w:rFonts w:ascii="宋体" w:eastAsia="宋体" w:hAnsi="宋体" w:hint="eastAsia"/>
          <w:sz w:val="28"/>
          <w:szCs w:val="28"/>
        </w:rPr>
        <w:t>【房管部门用户管理员新增</w:t>
      </w:r>
      <w:r>
        <w:rPr>
          <w:rFonts w:ascii="宋体" w:eastAsia="宋体" w:hAnsi="宋体" w:hint="eastAsia"/>
          <w:sz w:val="28"/>
          <w:szCs w:val="28"/>
        </w:rPr>
        <w:t>/</w:t>
      </w:r>
      <w:r>
        <w:rPr>
          <w:rFonts w:ascii="宋体" w:eastAsia="宋体" w:hAnsi="宋体" w:hint="eastAsia"/>
          <w:sz w:val="28"/>
          <w:szCs w:val="28"/>
        </w:rPr>
        <w:t>变更申请】按钮进行房管部门管理员新增</w:t>
      </w:r>
      <w:r>
        <w:rPr>
          <w:rFonts w:ascii="宋体" w:eastAsia="宋体" w:hAnsi="宋体" w:hint="eastAsia"/>
          <w:sz w:val="28"/>
          <w:szCs w:val="28"/>
        </w:rPr>
        <w:t>/</w:t>
      </w:r>
      <w:r>
        <w:rPr>
          <w:rFonts w:ascii="宋体" w:eastAsia="宋体" w:hAnsi="宋体" w:hint="eastAsia"/>
          <w:sz w:val="28"/>
          <w:szCs w:val="28"/>
        </w:rPr>
        <w:t>变更申请。</w:t>
      </w:r>
    </w:p>
    <w:p w:rsidR="000F43A4" w:rsidRDefault="00AB5E76" w:rsidP="00BD1CD7">
      <w:pPr>
        <w:pStyle w:val="a3"/>
        <w:jc w:val="left"/>
      </w:pPr>
      <w:r>
        <w:rPr>
          <w:noProof/>
        </w:rPr>
        <w:drawing>
          <wp:inline distT="0" distB="0" distL="114300" distR="114300">
            <wp:extent cx="5263515" cy="2863850"/>
            <wp:effectExtent l="0" t="0" r="13335" b="12700"/>
            <wp:docPr id="4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0F43A4" w:rsidP="00BD1CD7">
      <w:pPr>
        <w:pStyle w:val="a3"/>
        <w:jc w:val="left"/>
      </w:pPr>
    </w:p>
    <w:p w:rsidR="000F43A4" w:rsidRDefault="00AB5E76">
      <w:pPr>
        <w:ind w:firstLine="420"/>
      </w:pPr>
      <w:r>
        <w:rPr>
          <w:noProof/>
        </w:rPr>
        <w:drawing>
          <wp:inline distT="0" distB="0" distL="114300" distR="114300">
            <wp:extent cx="5263515" cy="2863850"/>
            <wp:effectExtent l="0" t="0" r="13335" b="12700"/>
            <wp:docPr id="2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pStyle w:val="3"/>
        <w:numPr>
          <w:ilvl w:val="2"/>
          <w:numId w:val="2"/>
        </w:numPr>
      </w:pPr>
      <w:bookmarkStart w:id="4" w:name="_Toc172903049"/>
      <w:r>
        <w:rPr>
          <w:rFonts w:hint="eastAsia"/>
        </w:rPr>
        <w:lastRenderedPageBreak/>
        <w:t>申请</w:t>
      </w:r>
      <w:bookmarkEnd w:id="4"/>
    </w:p>
    <w:p w:rsidR="000F43A4" w:rsidRDefault="00AB5E76">
      <w:pPr>
        <w:pStyle w:val="a3"/>
      </w:pPr>
      <w:r>
        <w:rPr>
          <w:noProof/>
        </w:rPr>
        <w:drawing>
          <wp:inline distT="0" distB="0" distL="114300" distR="114300">
            <wp:extent cx="5263515" cy="2863850"/>
            <wp:effectExtent l="0" t="0" r="4445" b="7620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pStyle w:val="a3"/>
        <w:ind w:firstLine="560"/>
        <w:jc w:val="left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选择房管部门类型和所属区县，查询相关信息并补全，点击</w:t>
      </w:r>
      <w:r>
        <w:rPr>
          <w:rFonts w:ascii="宋体" w:eastAsia="宋体" w:hAnsi="宋体" w:hint="eastAsia"/>
          <w:sz w:val="28"/>
          <w:szCs w:val="28"/>
        </w:rPr>
        <w:t>【</w:t>
      </w:r>
      <w:r>
        <w:rPr>
          <w:rFonts w:ascii="宋体" w:eastAsia="宋体" w:hAnsi="宋体" w:hint="eastAsia"/>
          <w:sz w:val="28"/>
          <w:szCs w:val="28"/>
        </w:rPr>
        <w:t>申请</w:t>
      </w:r>
      <w:r>
        <w:rPr>
          <w:rFonts w:ascii="宋体" w:eastAsia="宋体" w:hAnsi="宋体" w:hint="eastAsia"/>
          <w:sz w:val="28"/>
          <w:szCs w:val="28"/>
        </w:rPr>
        <w:t>】</w:t>
      </w:r>
      <w:r>
        <w:rPr>
          <w:rFonts w:ascii="宋体" w:eastAsia="宋体" w:hAnsi="宋体" w:hint="eastAsia"/>
          <w:sz w:val="28"/>
          <w:szCs w:val="28"/>
        </w:rPr>
        <w:t>按钮，页面跳转到提交审核页面</w:t>
      </w:r>
      <w:r>
        <w:rPr>
          <w:rFonts w:ascii="宋体" w:eastAsia="宋体" w:hAnsi="宋体" w:hint="eastAsia"/>
          <w:sz w:val="28"/>
          <w:szCs w:val="28"/>
        </w:rPr>
        <w:t>。</w:t>
      </w:r>
    </w:p>
    <w:p w:rsidR="000F43A4" w:rsidRDefault="00AB5E76">
      <w:pPr>
        <w:pStyle w:val="3"/>
        <w:numPr>
          <w:ilvl w:val="2"/>
          <w:numId w:val="2"/>
        </w:numPr>
      </w:pPr>
      <w:bookmarkStart w:id="5" w:name="_Toc172903050"/>
      <w:r>
        <w:rPr>
          <w:rFonts w:hint="eastAsia"/>
        </w:rPr>
        <w:t>提交审核</w:t>
      </w:r>
      <w:bookmarkEnd w:id="5"/>
    </w:p>
    <w:p w:rsidR="000F43A4" w:rsidRDefault="00AB5E76">
      <w:pPr>
        <w:pStyle w:val="a3"/>
      </w:pPr>
      <w:r>
        <w:rPr>
          <w:noProof/>
        </w:rPr>
        <w:drawing>
          <wp:inline distT="0" distB="0" distL="114300" distR="114300">
            <wp:extent cx="5263515" cy="2863850"/>
            <wp:effectExtent l="0" t="0" r="4445" b="7620"/>
            <wp:docPr id="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pStyle w:val="a3"/>
        <w:ind w:firstLine="56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确认填写的申请信息，</w:t>
      </w:r>
      <w:r>
        <w:rPr>
          <w:rFonts w:ascii="宋体" w:eastAsia="宋体" w:hAnsi="宋体" w:hint="eastAsia"/>
          <w:sz w:val="28"/>
          <w:szCs w:val="28"/>
        </w:rPr>
        <w:t>点击【</w:t>
      </w:r>
      <w:r>
        <w:rPr>
          <w:rFonts w:ascii="宋体" w:eastAsia="宋体" w:hAnsi="宋体" w:hint="eastAsia"/>
          <w:sz w:val="28"/>
          <w:szCs w:val="28"/>
        </w:rPr>
        <w:t>提交审核</w:t>
      </w:r>
      <w:r>
        <w:rPr>
          <w:rFonts w:ascii="宋体" w:eastAsia="宋体" w:hAnsi="宋体" w:hint="eastAsia"/>
          <w:sz w:val="28"/>
          <w:szCs w:val="28"/>
        </w:rPr>
        <w:t>】按钮，页面跳转</w:t>
      </w:r>
      <w:r>
        <w:rPr>
          <w:rFonts w:ascii="宋体" w:eastAsia="宋体" w:hAnsi="宋体" w:hint="eastAsia"/>
          <w:sz w:val="28"/>
          <w:szCs w:val="28"/>
        </w:rPr>
        <w:t>操作成功</w:t>
      </w:r>
      <w:r>
        <w:rPr>
          <w:rFonts w:ascii="宋体" w:eastAsia="宋体" w:hAnsi="宋体" w:hint="eastAsia"/>
          <w:sz w:val="28"/>
          <w:szCs w:val="28"/>
        </w:rPr>
        <w:t>。</w:t>
      </w:r>
    </w:p>
    <w:p w:rsidR="000F43A4" w:rsidRDefault="00AB5E76">
      <w:pPr>
        <w:pStyle w:val="3"/>
        <w:numPr>
          <w:ilvl w:val="2"/>
          <w:numId w:val="2"/>
        </w:numPr>
      </w:pPr>
      <w:bookmarkStart w:id="6" w:name="_Toc172903051"/>
      <w:r>
        <w:rPr>
          <w:rFonts w:hint="eastAsia"/>
        </w:rPr>
        <w:lastRenderedPageBreak/>
        <w:t>打印审核资料</w:t>
      </w:r>
      <w:bookmarkEnd w:id="6"/>
    </w:p>
    <w:p w:rsidR="000F43A4" w:rsidRDefault="00AB5E76">
      <w:pPr>
        <w:ind w:left="425"/>
      </w:pPr>
      <w:r>
        <w:rPr>
          <w:noProof/>
        </w:rPr>
        <w:drawing>
          <wp:inline distT="0" distB="0" distL="114300" distR="114300">
            <wp:extent cx="5263515" cy="2863850"/>
            <wp:effectExtent l="0" t="0" r="4445" b="7620"/>
            <wp:docPr id="2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ind w:left="425"/>
      </w:pPr>
      <w:r>
        <w:rPr>
          <w:noProof/>
        </w:rPr>
        <w:drawing>
          <wp:inline distT="0" distB="0" distL="114300" distR="114300">
            <wp:extent cx="5263515" cy="2863850"/>
            <wp:effectExtent l="0" t="0" r="4445" b="7620"/>
            <wp:docPr id="2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pStyle w:val="a3"/>
        <w:ind w:firstLineChars="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点击</w:t>
      </w:r>
      <w:r>
        <w:rPr>
          <w:rFonts w:ascii="宋体" w:eastAsia="宋体" w:hAnsi="宋体" w:hint="eastAsia"/>
          <w:sz w:val="28"/>
          <w:szCs w:val="28"/>
        </w:rPr>
        <w:t>【</w:t>
      </w:r>
      <w:r>
        <w:rPr>
          <w:rFonts w:ascii="宋体" w:eastAsia="宋体" w:hAnsi="宋体" w:hint="eastAsia"/>
          <w:sz w:val="28"/>
          <w:szCs w:val="28"/>
        </w:rPr>
        <w:t>打印</w:t>
      </w:r>
      <w:r>
        <w:rPr>
          <w:rFonts w:ascii="宋体" w:eastAsia="宋体" w:hAnsi="宋体" w:hint="eastAsia"/>
          <w:sz w:val="28"/>
          <w:szCs w:val="28"/>
        </w:rPr>
        <w:t>】</w:t>
      </w:r>
      <w:r>
        <w:rPr>
          <w:rFonts w:ascii="宋体" w:eastAsia="宋体" w:hAnsi="宋体" w:hint="eastAsia"/>
          <w:sz w:val="28"/>
          <w:szCs w:val="28"/>
        </w:rPr>
        <w:t>按钮，打印《房管部门用户管理员新增</w:t>
      </w:r>
      <w:r>
        <w:rPr>
          <w:rFonts w:ascii="宋体" w:eastAsia="宋体" w:hAnsi="宋体" w:hint="eastAsia"/>
          <w:sz w:val="28"/>
          <w:szCs w:val="28"/>
        </w:rPr>
        <w:t>/</w:t>
      </w:r>
      <w:r>
        <w:rPr>
          <w:rFonts w:ascii="宋体" w:eastAsia="宋体" w:hAnsi="宋体" w:hint="eastAsia"/>
          <w:sz w:val="28"/>
          <w:szCs w:val="28"/>
        </w:rPr>
        <w:t>变更申请表》，并持登记表到相关地点办理手续</w:t>
      </w:r>
      <w:r>
        <w:rPr>
          <w:rFonts w:ascii="宋体" w:eastAsia="宋体" w:hAnsi="宋体" w:hint="eastAsia"/>
          <w:sz w:val="28"/>
          <w:szCs w:val="28"/>
        </w:rPr>
        <w:t>。</w:t>
      </w:r>
    </w:p>
    <w:p w:rsidR="000F43A4" w:rsidRDefault="00AB5E76" w:rsidP="00BD1CD7">
      <w:pPr>
        <w:pStyle w:val="2"/>
        <w:numPr>
          <w:ilvl w:val="1"/>
          <w:numId w:val="2"/>
        </w:numPr>
        <w:spacing w:beforeLines="50" w:afterLines="50" w:line="416" w:lineRule="auto"/>
        <w:ind w:left="567" w:hanging="567"/>
      </w:pPr>
      <w:bookmarkStart w:id="7" w:name="_Toc172903052"/>
      <w:r>
        <w:rPr>
          <w:rFonts w:hint="eastAsia"/>
        </w:rPr>
        <w:lastRenderedPageBreak/>
        <w:t>房管部门</w:t>
      </w:r>
      <w:r>
        <w:rPr>
          <w:rFonts w:hint="eastAsia"/>
        </w:rPr>
        <w:t>登录</w:t>
      </w:r>
      <w:bookmarkEnd w:id="7"/>
    </w:p>
    <w:p w:rsidR="000F43A4" w:rsidRDefault="00AB5E76">
      <w:pPr>
        <w:pStyle w:val="3"/>
        <w:numPr>
          <w:ilvl w:val="2"/>
          <w:numId w:val="2"/>
        </w:numPr>
      </w:pPr>
      <w:bookmarkStart w:id="8" w:name="_Toc30822"/>
      <w:bookmarkStart w:id="9" w:name="_Toc172903053"/>
      <w:r>
        <w:rPr>
          <w:rFonts w:hint="eastAsia"/>
        </w:rPr>
        <w:t>手机号登录</w:t>
      </w:r>
      <w:bookmarkEnd w:id="8"/>
      <w:bookmarkEnd w:id="9"/>
    </w:p>
    <w:p w:rsidR="000F43A4" w:rsidRDefault="00AB5E76">
      <w:pPr>
        <w:ind w:firstLine="420"/>
      </w:pPr>
      <w:r>
        <w:rPr>
          <w:noProof/>
        </w:rPr>
        <w:drawing>
          <wp:inline distT="0" distB="0" distL="114300" distR="114300">
            <wp:extent cx="5263515" cy="2863850"/>
            <wp:effectExtent l="0" t="0" r="13335" b="12700"/>
            <wp:docPr id="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ab/>
      </w:r>
      <w:r>
        <w:rPr>
          <w:rFonts w:ascii="宋体" w:eastAsia="宋体" w:hAnsi="宋体" w:hint="eastAsia"/>
          <w:sz w:val="28"/>
          <w:szCs w:val="28"/>
        </w:rPr>
        <w:t>用户从上海住房公积金网维修资金专栏链接，进入售后公房维修资金专栏。如图所示，新注册用户（包括新增的管理员</w:t>
      </w:r>
      <w:r>
        <w:rPr>
          <w:rFonts w:ascii="宋体" w:eastAsia="宋体" w:hAnsi="宋体" w:hint="eastAsia"/>
          <w:sz w:val="28"/>
          <w:szCs w:val="28"/>
        </w:rPr>
        <w:t>/</w:t>
      </w:r>
      <w:r>
        <w:rPr>
          <w:rFonts w:ascii="宋体" w:eastAsia="宋体" w:hAnsi="宋体" w:hint="eastAsia"/>
          <w:sz w:val="28"/>
          <w:szCs w:val="28"/>
        </w:rPr>
        <w:t>变更后的管理员，新添加的操作员）点击【手机号登录入口】</w:t>
      </w:r>
      <w:r>
        <w:rPr>
          <w:rFonts w:ascii="宋体" w:eastAsia="宋体" w:hAnsi="宋体" w:hint="eastAsia"/>
          <w:sz w:val="28"/>
          <w:szCs w:val="28"/>
        </w:rPr>
        <w:t>-</w:t>
      </w:r>
      <w:r>
        <w:rPr>
          <w:rFonts w:ascii="宋体" w:eastAsia="宋体" w:hAnsi="宋体" w:hint="eastAsia"/>
          <w:sz w:val="28"/>
          <w:szCs w:val="28"/>
        </w:rPr>
        <w:t>进行登录。手机号码登录模式建议使用</w:t>
      </w:r>
      <w:r>
        <w:rPr>
          <w:rFonts w:ascii="宋体" w:eastAsia="宋体" w:hAnsi="宋体" w:hint="eastAsia"/>
          <w:sz w:val="28"/>
          <w:szCs w:val="28"/>
        </w:rPr>
        <w:t>chrome</w:t>
      </w:r>
      <w:r>
        <w:rPr>
          <w:rFonts w:ascii="宋体" w:eastAsia="宋体" w:hAnsi="宋体" w:hint="eastAsia"/>
          <w:sz w:val="28"/>
          <w:szCs w:val="28"/>
        </w:rPr>
        <w:t>浏览器或者</w:t>
      </w:r>
      <w:r>
        <w:rPr>
          <w:rFonts w:ascii="宋体" w:eastAsia="宋体" w:hAnsi="宋体" w:hint="eastAsia"/>
          <w:sz w:val="28"/>
          <w:szCs w:val="28"/>
        </w:rPr>
        <w:t>360</w:t>
      </w:r>
      <w:r>
        <w:rPr>
          <w:rFonts w:ascii="宋体" w:eastAsia="宋体" w:hAnsi="宋体" w:hint="eastAsia"/>
          <w:sz w:val="28"/>
          <w:szCs w:val="28"/>
        </w:rPr>
        <w:t>安全浏览器的极速模式。</w:t>
      </w:r>
    </w:p>
    <w:p w:rsidR="000F43A4" w:rsidRDefault="00AB5E76">
      <w:pPr>
        <w:ind w:firstLine="420"/>
      </w:pPr>
      <w:r>
        <w:rPr>
          <w:rFonts w:hint="eastAsia"/>
          <w:noProof/>
        </w:rPr>
        <w:drawing>
          <wp:inline distT="0" distB="0" distL="114300" distR="114300">
            <wp:extent cx="5263515" cy="2863850"/>
            <wp:effectExtent l="0" t="0" r="13335" b="12700"/>
            <wp:docPr id="5" name="图片 5" descr="b9bd0aa615616ae494d3ed8489c7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b9bd0aa615616ae494d3ed8489c795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lastRenderedPageBreak/>
        <w:t>点击【手机号登录入口跳转到登录页面】。</w:t>
      </w:r>
    </w:p>
    <w:p w:rsidR="000F43A4" w:rsidRDefault="00AB5E76">
      <w:pPr>
        <w:ind w:firstLine="420"/>
      </w:pPr>
      <w:r>
        <w:rPr>
          <w:noProof/>
        </w:rPr>
        <w:drawing>
          <wp:inline distT="0" distB="0" distL="114300" distR="114300">
            <wp:extent cx="5263515" cy="2863850"/>
            <wp:effectExtent l="0" t="0" r="13335" b="1270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  <w:rPr>
          <w:rFonts w:eastAsia="宋体"/>
        </w:rPr>
      </w:pPr>
      <w:r>
        <w:rPr>
          <w:rFonts w:ascii="宋体" w:eastAsia="宋体" w:hAnsi="宋体" w:hint="eastAsia"/>
          <w:sz w:val="28"/>
          <w:szCs w:val="28"/>
        </w:rPr>
        <w:t>房管部门用户通过输入注册的手机号及密码，点击获取验证码，弹出行为验证窗口，将窗口中的图像对上图片的空缺部分即通过行为验证</w:t>
      </w:r>
      <w:r>
        <w:rPr>
          <w:rFonts w:ascii="宋体" w:eastAsia="宋体" w:hAnsi="宋体" w:hint="eastAsia"/>
          <w:sz w:val="28"/>
          <w:szCs w:val="28"/>
        </w:rPr>
        <w:t>。</w:t>
      </w:r>
      <w:r>
        <w:rPr>
          <w:rFonts w:ascii="宋体" w:eastAsia="宋体" w:hAnsi="宋体" w:hint="eastAsia"/>
          <w:sz w:val="28"/>
          <w:szCs w:val="28"/>
        </w:rPr>
        <w:t>通过行为验证后后台将发送验证码到用户注册的手机号码。</w:t>
      </w:r>
    </w:p>
    <w:p w:rsidR="000F43A4" w:rsidRDefault="000F43A4"/>
    <w:p w:rsidR="000F43A4" w:rsidRDefault="00AB5E76">
      <w:pPr>
        <w:ind w:firstLine="420"/>
      </w:pPr>
      <w:r>
        <w:rPr>
          <w:noProof/>
        </w:rPr>
        <w:drawing>
          <wp:inline distT="0" distB="0" distL="114300" distR="114300">
            <wp:extent cx="5263515" cy="2863850"/>
            <wp:effectExtent l="0" t="0" r="13335" b="1270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用户在规定时间内录入验证码后，点击登录后完成系统登录。</w:t>
      </w:r>
    </w:p>
    <w:p w:rsidR="000F43A4" w:rsidRDefault="00AB5E76">
      <w:pPr>
        <w:ind w:firstLine="420"/>
      </w:pPr>
      <w:r>
        <w:rPr>
          <w:noProof/>
        </w:rPr>
        <w:lastRenderedPageBreak/>
        <w:drawing>
          <wp:inline distT="0" distB="0" distL="114300" distR="114300">
            <wp:extent cx="5263515" cy="2863850"/>
            <wp:effectExtent l="0" t="0" r="13335" b="1270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房管部门登录后可进行相关业务操作</w:t>
      </w:r>
      <w:r>
        <w:rPr>
          <w:rFonts w:ascii="宋体" w:eastAsia="宋体" w:hAnsi="宋体" w:hint="eastAsia"/>
          <w:sz w:val="28"/>
          <w:szCs w:val="28"/>
        </w:rPr>
        <w:t>。</w:t>
      </w:r>
    </w:p>
    <w:p w:rsidR="000F43A4" w:rsidRDefault="00AB5E76">
      <w:pPr>
        <w:pStyle w:val="3"/>
        <w:numPr>
          <w:ilvl w:val="2"/>
          <w:numId w:val="2"/>
        </w:numPr>
      </w:pPr>
      <w:bookmarkStart w:id="10" w:name="_Toc172903054"/>
      <w:r>
        <w:rPr>
          <w:rFonts w:hint="eastAsia"/>
        </w:rPr>
        <w:t>忘记密码</w:t>
      </w:r>
      <w:bookmarkEnd w:id="10"/>
    </w:p>
    <w:p w:rsidR="000F43A4" w:rsidRDefault="00AB5E76">
      <w:pPr>
        <w:ind w:firstLine="420"/>
        <w:rPr>
          <w:rFonts w:ascii="宋体" w:eastAsia="宋体" w:hAnsi="宋体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3515" cy="2863850"/>
            <wp:effectExtent l="0" t="0" r="13335" b="12700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如果用户遗忘密码，通过点击登录页面的【忘记密码】链接，进入找回密码页面。</w:t>
      </w:r>
    </w:p>
    <w:p w:rsidR="000F43A4" w:rsidRDefault="00AB5E76">
      <w:pPr>
        <w:ind w:firstLine="420"/>
      </w:pPr>
      <w:r>
        <w:rPr>
          <w:noProof/>
        </w:rPr>
        <w:lastRenderedPageBreak/>
        <w:drawing>
          <wp:inline distT="0" distB="0" distL="114300" distR="114300">
            <wp:extent cx="5263515" cy="2863850"/>
            <wp:effectExtent l="0" t="0" r="13335" b="12700"/>
            <wp:docPr id="13" name="图片 13" descr="0ba047b23573ec7f63a6533ba7ef1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0ba047b23573ec7f63a6533ba7ef1cc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  <w:rPr>
          <w:rFonts w:ascii="宋体" w:eastAsia="宋体" w:hAnsi="宋体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3515" cy="2863850"/>
            <wp:effectExtent l="0" t="0" r="13335" b="12700"/>
            <wp:docPr id="2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5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114300" distR="114300">
            <wp:extent cx="5263515" cy="2863850"/>
            <wp:effectExtent l="0" t="0" r="13335" b="12700"/>
            <wp:docPr id="15" name="图片 15" descr="12d27c227e1a0d169e8277c20e1fe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2d27c227e1a0d169e8277c20e1fe4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输入需找回密码的手机号及注册时所留身份证号码的后四位，点击获取验证码按钮，弹出行为验证窗口，将窗口中的图像对上图片的空缺部分即通过行为验证。通过行为验证后后台将发送验证码到用户注册的手机号码。</w:t>
      </w:r>
    </w:p>
    <w:p w:rsidR="000F43A4" w:rsidRDefault="00AB5E76">
      <w:pPr>
        <w:ind w:firstLine="420"/>
        <w:rPr>
          <w:rFonts w:ascii="宋体" w:eastAsia="宋体" w:hAnsi="宋体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3515" cy="2863850"/>
            <wp:effectExtent l="0" t="0" r="13335" b="12700"/>
            <wp:docPr id="1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sz w:val="28"/>
          <w:szCs w:val="28"/>
        </w:rPr>
        <w:tab/>
      </w:r>
      <w:r>
        <w:rPr>
          <w:rFonts w:ascii="宋体" w:eastAsia="宋体" w:hAnsi="宋体" w:hint="eastAsia"/>
          <w:sz w:val="28"/>
          <w:szCs w:val="28"/>
        </w:rPr>
        <w:t>收到短信验证码后，将验证码录入到窗口，点击下一步，设置新的用户名密码。</w:t>
      </w:r>
    </w:p>
    <w:p w:rsidR="000F43A4" w:rsidRDefault="00AB5E76">
      <w:pPr>
        <w:ind w:firstLine="42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noProof/>
          <w:sz w:val="28"/>
          <w:szCs w:val="28"/>
        </w:rPr>
        <w:lastRenderedPageBreak/>
        <w:drawing>
          <wp:inline distT="0" distB="0" distL="114300" distR="114300">
            <wp:extent cx="5263515" cy="2863850"/>
            <wp:effectExtent l="0" t="0" r="13335" b="12700"/>
            <wp:docPr id="18" name="图片 18" descr="b48636943acf47ffd704d8ab7ea80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b48636943acf47ffd704d8ab7ea80c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/>
          <w:noProof/>
          <w:sz w:val="28"/>
          <w:szCs w:val="28"/>
        </w:rPr>
        <w:drawing>
          <wp:inline distT="0" distB="0" distL="114300" distR="114300">
            <wp:extent cx="5263515" cy="2863850"/>
            <wp:effectExtent l="0" t="0" r="13335" b="12700"/>
            <wp:docPr id="19" name="图片 19" descr="a978d27f30521314506d3c6e508dfa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a978d27f30521314506d3c6e508dfa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</w:pPr>
      <w:r>
        <w:rPr>
          <w:rFonts w:ascii="宋体" w:eastAsia="宋体" w:hAnsi="宋体"/>
          <w:noProof/>
          <w:sz w:val="28"/>
          <w:szCs w:val="28"/>
        </w:rPr>
        <w:lastRenderedPageBreak/>
        <w:drawing>
          <wp:inline distT="0" distB="0" distL="114300" distR="114300">
            <wp:extent cx="5263515" cy="2863850"/>
            <wp:effectExtent l="0" t="0" r="13335" b="12700"/>
            <wp:docPr id="11" name="图片 11" descr="e89e76e6e25357a6a656fdf4153df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e89e76e6e25357a6a656fdf4153df7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sz w:val="28"/>
          <w:szCs w:val="28"/>
        </w:rPr>
        <w:tab/>
      </w:r>
      <w:r>
        <w:rPr>
          <w:rFonts w:ascii="宋体" w:eastAsia="宋体" w:hAnsi="宋体" w:hint="eastAsia"/>
          <w:sz w:val="28"/>
          <w:szCs w:val="28"/>
        </w:rPr>
        <w:t>录入新密码及确认录入新密码后，点击确认，设置新密码成功。</w:t>
      </w:r>
    </w:p>
    <w:p w:rsidR="000F43A4" w:rsidRDefault="00AB5E76" w:rsidP="00BD1CD7">
      <w:pPr>
        <w:pStyle w:val="2"/>
        <w:numPr>
          <w:ilvl w:val="1"/>
          <w:numId w:val="2"/>
        </w:numPr>
        <w:spacing w:beforeLines="50" w:afterLines="50" w:line="416" w:lineRule="auto"/>
        <w:ind w:left="567" w:hanging="567"/>
      </w:pPr>
      <w:bookmarkStart w:id="11" w:name="_Toc172903055"/>
      <w:r>
        <w:rPr>
          <w:rFonts w:hint="eastAsia"/>
        </w:rPr>
        <w:t>房管部门</w:t>
      </w:r>
      <w:r>
        <w:rPr>
          <w:rFonts w:hint="eastAsia"/>
        </w:rPr>
        <w:t>用户管理</w:t>
      </w:r>
      <w:bookmarkEnd w:id="11"/>
    </w:p>
    <w:p w:rsidR="000F43A4" w:rsidRDefault="00AB5E76">
      <w:pPr>
        <w:ind w:firstLine="420"/>
      </w:pPr>
      <w:r>
        <w:rPr>
          <w:noProof/>
        </w:rPr>
        <w:drawing>
          <wp:inline distT="0" distB="0" distL="114300" distR="114300">
            <wp:extent cx="5263515" cy="2863850"/>
            <wp:effectExtent l="0" t="0" r="4445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房管部门管理员用户点击【用户管理】菜单进行操作员用户管理</w:t>
      </w:r>
      <w:r>
        <w:rPr>
          <w:rFonts w:ascii="宋体" w:eastAsia="宋体" w:hAnsi="宋体" w:hint="eastAsia"/>
          <w:sz w:val="28"/>
          <w:szCs w:val="28"/>
        </w:rPr>
        <w:t>。</w:t>
      </w:r>
    </w:p>
    <w:p w:rsidR="000F43A4" w:rsidRDefault="00AB5E76">
      <w:pPr>
        <w:pStyle w:val="3"/>
        <w:numPr>
          <w:ilvl w:val="2"/>
          <w:numId w:val="2"/>
        </w:numPr>
      </w:pPr>
      <w:bookmarkStart w:id="12" w:name="_Toc172903056"/>
      <w:r>
        <w:rPr>
          <w:rFonts w:hint="eastAsia"/>
        </w:rPr>
        <w:lastRenderedPageBreak/>
        <w:t>新增操作员</w:t>
      </w:r>
      <w:bookmarkEnd w:id="12"/>
    </w:p>
    <w:p w:rsidR="000F43A4" w:rsidRDefault="00AB5E76">
      <w:pPr>
        <w:ind w:firstLine="420"/>
        <w:rPr>
          <w:rFonts w:ascii="宋体" w:eastAsia="宋体" w:hAnsi="宋体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3515" cy="2863850"/>
            <wp:effectExtent l="0" t="0" r="4445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pStyle w:val="a3"/>
        <w:ind w:firstLineChars="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点击【新增操作员】按钮，新增操作员用户。</w:t>
      </w:r>
    </w:p>
    <w:p w:rsidR="000F43A4" w:rsidRDefault="00AB5E76" w:rsidP="00BD1CD7">
      <w:pPr>
        <w:pStyle w:val="2"/>
        <w:numPr>
          <w:ilvl w:val="1"/>
          <w:numId w:val="2"/>
        </w:numPr>
        <w:spacing w:beforeLines="50" w:afterLines="50" w:line="416" w:lineRule="auto"/>
        <w:ind w:left="567" w:hanging="567"/>
      </w:pPr>
      <w:bookmarkStart w:id="13" w:name="_Toc22496"/>
      <w:bookmarkStart w:id="14" w:name="_Toc22800"/>
      <w:bookmarkStart w:id="15" w:name="_Toc25811"/>
      <w:bookmarkStart w:id="16" w:name="_Toc11005"/>
      <w:bookmarkStart w:id="17" w:name="_Toc172903057"/>
      <w:r>
        <w:rPr>
          <w:rFonts w:hint="eastAsia"/>
        </w:rPr>
        <w:t>修改密码</w:t>
      </w:r>
      <w:bookmarkEnd w:id="13"/>
      <w:bookmarkEnd w:id="14"/>
      <w:bookmarkEnd w:id="15"/>
      <w:bookmarkEnd w:id="16"/>
      <w:bookmarkEnd w:id="17"/>
    </w:p>
    <w:p w:rsidR="000F43A4" w:rsidRDefault="00AB5E76">
      <w:pPr>
        <w:ind w:firstLine="420"/>
      </w:pPr>
      <w:r>
        <w:rPr>
          <w:noProof/>
        </w:rPr>
        <w:drawing>
          <wp:inline distT="0" distB="0" distL="114300" distR="114300">
            <wp:extent cx="5263515" cy="2863215"/>
            <wp:effectExtent l="0" t="0" r="13335" b="13335"/>
            <wp:docPr id="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</w:pPr>
      <w:r>
        <w:rPr>
          <w:noProof/>
        </w:rPr>
        <w:lastRenderedPageBreak/>
        <w:drawing>
          <wp:inline distT="0" distB="0" distL="114300" distR="114300">
            <wp:extent cx="5263515" cy="2863850"/>
            <wp:effectExtent l="0" t="0" r="13335" b="12700"/>
            <wp:docPr id="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0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</w:pPr>
      <w:r>
        <w:rPr>
          <w:noProof/>
        </w:rPr>
        <w:drawing>
          <wp:inline distT="0" distB="0" distL="114300" distR="114300">
            <wp:extent cx="5263515" cy="2863215"/>
            <wp:effectExtent l="0" t="0" r="13335" b="13335"/>
            <wp:docPr id="3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1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</w:pPr>
      <w:r>
        <w:rPr>
          <w:noProof/>
        </w:rPr>
        <w:lastRenderedPageBreak/>
        <w:drawing>
          <wp:inline distT="0" distB="0" distL="114300" distR="114300">
            <wp:extent cx="5263515" cy="2863215"/>
            <wp:effectExtent l="0" t="0" r="13335" b="13335"/>
            <wp:docPr id="3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2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ind w:firstLine="420"/>
      </w:pPr>
      <w:r>
        <w:rPr>
          <w:noProof/>
        </w:rPr>
        <w:drawing>
          <wp:inline distT="0" distB="0" distL="114300" distR="114300">
            <wp:extent cx="5263515" cy="2863215"/>
            <wp:effectExtent l="0" t="0" r="13335" b="13335"/>
            <wp:docPr id="3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3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pStyle w:val="a3"/>
        <w:ind w:firstLineChars="0"/>
        <w:jc w:val="left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用</w:t>
      </w:r>
      <w:r>
        <w:rPr>
          <w:rFonts w:ascii="宋体" w:eastAsia="宋体" w:hAnsi="宋体" w:hint="eastAsia"/>
          <w:sz w:val="28"/>
          <w:szCs w:val="28"/>
        </w:rPr>
        <w:t>户登录售后公房维修资金信息系统，点击右上角【修改密码】按钮，进行修改密码操作。</w:t>
      </w:r>
    </w:p>
    <w:p w:rsidR="000F43A4" w:rsidRDefault="00AB5E76">
      <w:pPr>
        <w:pStyle w:val="3"/>
        <w:numPr>
          <w:ilvl w:val="2"/>
          <w:numId w:val="2"/>
        </w:numPr>
      </w:pPr>
      <w:bookmarkStart w:id="18" w:name="_Toc18951"/>
      <w:bookmarkStart w:id="19" w:name="_Toc20144"/>
      <w:bookmarkStart w:id="20" w:name="_Toc1381"/>
      <w:bookmarkStart w:id="21" w:name="_Toc3113"/>
      <w:bookmarkStart w:id="22" w:name="_Toc172903058"/>
      <w:r>
        <w:rPr>
          <w:rFonts w:hint="eastAsia"/>
        </w:rPr>
        <w:lastRenderedPageBreak/>
        <w:t>输入旧密码</w:t>
      </w:r>
      <w:bookmarkEnd w:id="18"/>
      <w:bookmarkEnd w:id="19"/>
      <w:bookmarkEnd w:id="20"/>
      <w:bookmarkEnd w:id="21"/>
      <w:bookmarkEnd w:id="22"/>
    </w:p>
    <w:p w:rsidR="000F43A4" w:rsidRDefault="00AB5E76">
      <w:pPr>
        <w:pStyle w:val="a3"/>
        <w:ind w:firstLineChars="0"/>
      </w:pPr>
      <w:r>
        <w:rPr>
          <w:noProof/>
        </w:rPr>
        <w:drawing>
          <wp:inline distT="0" distB="0" distL="114300" distR="114300">
            <wp:extent cx="5263515" cy="2863215"/>
            <wp:effectExtent l="0" t="0" r="13335" b="13335"/>
            <wp:docPr id="3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4"/>
                    <pic:cNvPicPr>
                      <a:picLocks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pStyle w:val="a3"/>
        <w:ind w:firstLineChars="0"/>
        <w:jc w:val="left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输入当前用户旧（原）密码</w:t>
      </w:r>
      <w:r>
        <w:rPr>
          <w:rFonts w:ascii="宋体" w:eastAsia="宋体" w:hAnsi="宋体" w:hint="eastAsia"/>
          <w:sz w:val="28"/>
          <w:szCs w:val="28"/>
        </w:rPr>
        <w:t>。</w:t>
      </w:r>
    </w:p>
    <w:p w:rsidR="000F43A4" w:rsidRDefault="00AB5E76">
      <w:pPr>
        <w:pStyle w:val="3"/>
        <w:numPr>
          <w:ilvl w:val="2"/>
          <w:numId w:val="2"/>
        </w:numPr>
      </w:pPr>
      <w:bookmarkStart w:id="23" w:name="_Toc15194"/>
      <w:bookmarkStart w:id="24" w:name="_Toc29912"/>
      <w:bookmarkStart w:id="25" w:name="_Toc5571"/>
      <w:bookmarkStart w:id="26" w:name="_Toc16837"/>
      <w:bookmarkStart w:id="27" w:name="_Toc172903059"/>
      <w:r>
        <w:rPr>
          <w:rFonts w:hint="eastAsia"/>
        </w:rPr>
        <w:t>输入新密码</w:t>
      </w:r>
      <w:bookmarkEnd w:id="23"/>
      <w:bookmarkEnd w:id="24"/>
      <w:bookmarkEnd w:id="25"/>
      <w:bookmarkEnd w:id="26"/>
      <w:bookmarkEnd w:id="27"/>
    </w:p>
    <w:p w:rsidR="000F43A4" w:rsidRDefault="00AB5E76">
      <w:pPr>
        <w:pStyle w:val="a3"/>
        <w:ind w:firstLineChars="0"/>
      </w:pPr>
      <w:r>
        <w:rPr>
          <w:noProof/>
        </w:rPr>
        <w:drawing>
          <wp:inline distT="0" distB="0" distL="114300" distR="114300">
            <wp:extent cx="5263515" cy="2863215"/>
            <wp:effectExtent l="0" t="0" r="13335" b="13335"/>
            <wp:docPr id="3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5"/>
                    <pic:cNvPicPr>
                      <a:picLocks noChangeAspect="1"/>
                    </pic:cNvPicPr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pStyle w:val="a3"/>
        <w:ind w:firstLineChars="0"/>
      </w:pPr>
      <w:r>
        <w:rPr>
          <w:rFonts w:ascii="宋体" w:eastAsia="宋体" w:hAnsi="宋体" w:hint="eastAsia"/>
          <w:sz w:val="28"/>
          <w:szCs w:val="28"/>
        </w:rPr>
        <w:t>输入新密码，密码规则：密码必须为</w:t>
      </w:r>
      <w:r>
        <w:rPr>
          <w:rFonts w:ascii="宋体" w:eastAsia="宋体" w:hAnsi="宋体" w:hint="eastAsia"/>
          <w:sz w:val="28"/>
          <w:szCs w:val="28"/>
        </w:rPr>
        <w:t>8-16</w:t>
      </w:r>
      <w:r>
        <w:rPr>
          <w:rFonts w:ascii="宋体" w:eastAsia="宋体" w:hAnsi="宋体" w:hint="eastAsia"/>
          <w:sz w:val="28"/>
          <w:szCs w:val="28"/>
        </w:rPr>
        <w:t>位，且包含大写、小写、数字及特殊字符</w:t>
      </w:r>
      <w:r>
        <w:rPr>
          <w:rFonts w:ascii="宋体" w:eastAsia="宋体" w:hAnsi="宋体" w:hint="eastAsia"/>
          <w:sz w:val="28"/>
          <w:szCs w:val="28"/>
        </w:rPr>
        <w:t>。</w:t>
      </w:r>
    </w:p>
    <w:p w:rsidR="000F43A4" w:rsidRDefault="00AB5E76">
      <w:pPr>
        <w:pStyle w:val="3"/>
        <w:numPr>
          <w:ilvl w:val="2"/>
          <w:numId w:val="2"/>
        </w:numPr>
      </w:pPr>
      <w:bookmarkStart w:id="28" w:name="_Toc29047"/>
      <w:bookmarkStart w:id="29" w:name="_Toc32509"/>
      <w:bookmarkStart w:id="30" w:name="_Toc14757"/>
      <w:bookmarkStart w:id="31" w:name="_Toc24569"/>
      <w:bookmarkStart w:id="32" w:name="_Toc172903060"/>
      <w:r>
        <w:rPr>
          <w:rFonts w:hint="eastAsia"/>
        </w:rPr>
        <w:lastRenderedPageBreak/>
        <w:t>确定新密码</w:t>
      </w:r>
      <w:bookmarkEnd w:id="28"/>
      <w:bookmarkEnd w:id="29"/>
      <w:bookmarkEnd w:id="30"/>
      <w:bookmarkEnd w:id="31"/>
      <w:bookmarkEnd w:id="32"/>
    </w:p>
    <w:p w:rsidR="000F43A4" w:rsidRDefault="00AB5E76">
      <w:pPr>
        <w:pStyle w:val="a3"/>
        <w:ind w:firstLineChars="0"/>
      </w:pPr>
      <w:r>
        <w:rPr>
          <w:noProof/>
        </w:rPr>
        <w:drawing>
          <wp:inline distT="0" distB="0" distL="114300" distR="114300">
            <wp:extent cx="5263515" cy="2863215"/>
            <wp:effectExtent l="0" t="0" r="13335" b="13335"/>
            <wp:docPr id="3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6"/>
                    <pic:cNvPicPr>
                      <a:picLocks noChangeAspect="1"/>
                    </pic:cNvPicPr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3A4" w:rsidRDefault="00AB5E76">
      <w:pPr>
        <w:pStyle w:val="a3"/>
        <w:ind w:firstLineChars="0"/>
        <w:rPr>
          <w:rFonts w:ascii="宋体" w:eastAsia="宋体" w:hAnsi="宋体"/>
          <w:sz w:val="28"/>
          <w:szCs w:val="28"/>
        </w:rPr>
      </w:pPr>
      <w:r>
        <w:rPr>
          <w:rFonts w:ascii="宋体" w:eastAsia="宋体" w:hAnsi="宋体" w:hint="eastAsia"/>
          <w:sz w:val="28"/>
          <w:szCs w:val="28"/>
        </w:rPr>
        <w:t>确认新密码，保持与修改的新密码一致</w:t>
      </w:r>
      <w:r>
        <w:rPr>
          <w:rFonts w:ascii="宋体" w:eastAsia="宋体" w:hAnsi="宋体" w:hint="eastAsia"/>
          <w:sz w:val="28"/>
          <w:szCs w:val="28"/>
        </w:rPr>
        <w:t>。</w:t>
      </w:r>
    </w:p>
    <w:p w:rsidR="000F43A4" w:rsidRDefault="00AB5E76">
      <w:pPr>
        <w:pStyle w:val="3"/>
        <w:numPr>
          <w:ilvl w:val="2"/>
          <w:numId w:val="2"/>
        </w:numPr>
      </w:pPr>
      <w:bookmarkStart w:id="33" w:name="_Toc1300"/>
      <w:bookmarkStart w:id="34" w:name="_Toc20176"/>
      <w:bookmarkStart w:id="35" w:name="_Toc17504"/>
      <w:bookmarkStart w:id="36" w:name="_Toc24675"/>
      <w:bookmarkStart w:id="37" w:name="_Toc172903061"/>
      <w:r>
        <w:rPr>
          <w:rFonts w:hint="eastAsia"/>
        </w:rPr>
        <w:t>保存</w:t>
      </w:r>
      <w:bookmarkEnd w:id="33"/>
      <w:bookmarkEnd w:id="34"/>
      <w:bookmarkEnd w:id="35"/>
      <w:bookmarkEnd w:id="36"/>
      <w:bookmarkEnd w:id="37"/>
    </w:p>
    <w:p w:rsidR="000F43A4" w:rsidRDefault="00AB5E76">
      <w:pPr>
        <w:pStyle w:val="a3"/>
        <w:ind w:firstLineChars="0"/>
        <w:rPr>
          <w:rFonts w:ascii="宋体" w:eastAsia="宋体" w:hAnsi="宋体"/>
          <w:sz w:val="28"/>
          <w:szCs w:val="28"/>
        </w:rPr>
      </w:pPr>
      <w:r>
        <w:rPr>
          <w:noProof/>
        </w:rPr>
        <w:drawing>
          <wp:inline distT="0" distB="0" distL="114300" distR="114300">
            <wp:extent cx="5263515" cy="2863215"/>
            <wp:effectExtent l="0" t="0" r="13335" b="13335"/>
            <wp:docPr id="4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7"/>
                    <pic:cNvPicPr>
                      <a:picLocks noChangeAspect="1"/>
                    </pic:cNvPicPr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86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F43A4" w:rsidSect="000F43A4">
      <w:footerReference w:type="default" r:id="rId45"/>
      <w:footerReference w:type="first" r:id="rId46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B5E76" w:rsidRDefault="00AB5E76" w:rsidP="000F43A4">
      <w:r>
        <w:separator/>
      </w:r>
    </w:p>
  </w:endnote>
  <w:endnote w:type="continuationSeparator" w:id="1">
    <w:p w:rsidR="00AB5E76" w:rsidRDefault="00AB5E76" w:rsidP="000F43A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等线">
    <w:altName w:val="Arial Unicode MS"/>
    <w:charset w:val="86"/>
    <w:family w:val="auto"/>
    <w:pitch w:val="default"/>
    <w:sig w:usb0="00000000" w:usb1="38CF7CFA" w:usb2="00000016" w:usb3="00000000" w:csb0="0004000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等线 Light">
    <w:altName w:val="Arial Unicode MS"/>
    <w:charset w:val="86"/>
    <w:family w:val="auto"/>
    <w:pitch w:val="default"/>
    <w:sig w:usb0="00000000" w:usb1="38CF7CFA" w:usb2="00000016" w:usb3="00000000" w:csb0="0004000F" w:csb1="00000000"/>
  </w:font>
  <w:font w:name="楷体_GB2312">
    <w:altName w:val="Arial Unicode MS"/>
    <w:charset w:val="86"/>
    <w:family w:val="auto"/>
    <w:pitch w:val="default"/>
    <w:sig w:usb0="00000000" w:usb1="080E0000" w:usb2="00000000" w:usb3="00000000" w:csb0="00040000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1CD7" w:rsidRDefault="00BD1CD7">
    <w:pPr>
      <w:pStyle w:val="a4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43A4" w:rsidRDefault="000F43A4">
    <w:pPr>
      <w:pStyle w:val="a4"/>
      <w:framePr w:wrap="auto" w:vAnchor="text" w:hAnchor="margin" w:xAlign="center" w:y="1"/>
      <w:rPr>
        <w:rStyle w:val="a6"/>
      </w:rPr>
    </w:pPr>
  </w:p>
  <w:p w:rsidR="000F43A4" w:rsidRDefault="00AB5E76">
    <w:pPr>
      <w:pStyle w:val="a4"/>
    </w:pPr>
    <w:r>
      <w:rPr>
        <w:rFonts w:hint="eastAsia"/>
      </w:rPr>
      <w:tab/>
    </w:r>
    <w:r>
      <w:tab/>
    </w:r>
    <w:r>
      <w:rPr>
        <w:rFonts w:hint="eastAsia"/>
      </w:rPr>
      <w:t>第</w:t>
    </w:r>
    <w:r w:rsidR="000F43A4">
      <w:rPr>
        <w:rStyle w:val="a6"/>
      </w:rPr>
      <w:fldChar w:fldCharType="begin"/>
    </w:r>
    <w:r>
      <w:rPr>
        <w:rStyle w:val="a6"/>
      </w:rPr>
      <w:instrText xml:space="preserve"> PAGE </w:instrText>
    </w:r>
    <w:r w:rsidR="000F43A4">
      <w:rPr>
        <w:rStyle w:val="a6"/>
      </w:rPr>
      <w:fldChar w:fldCharType="separate"/>
    </w:r>
    <w:r>
      <w:rPr>
        <w:rStyle w:val="a6"/>
      </w:rPr>
      <w:t>10</w:t>
    </w:r>
    <w:r w:rsidR="000F43A4">
      <w:rPr>
        <w:rStyle w:val="a6"/>
      </w:rPr>
      <w:fldChar w:fldCharType="end"/>
    </w:r>
    <w:r>
      <w:rPr>
        <w:rStyle w:val="a6"/>
        <w:rFonts w:hint="eastAsia"/>
      </w:rPr>
      <w:t>页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1CD7" w:rsidRDefault="00BD1CD7">
    <w:pPr>
      <w:pStyle w:val="a4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43A4" w:rsidRDefault="000F43A4">
    <w:pPr>
      <w:pStyle w:val="a4"/>
      <w:framePr w:wrap="auto" w:vAnchor="text" w:hAnchor="margin" w:xAlign="center" w:y="1"/>
      <w:rPr>
        <w:rStyle w:val="a6"/>
      </w:rPr>
    </w:pPr>
  </w:p>
  <w:p w:rsidR="000F43A4" w:rsidRDefault="000F43A4">
    <w:pPr>
      <w:pStyle w:val="a4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43A4" w:rsidRDefault="000F43A4">
    <w:pPr>
      <w:pStyle w:val="a4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43A4" w:rsidRDefault="000F43A4">
    <w:pPr>
      <w:pStyle w:val="a4"/>
      <w:framePr w:wrap="auto" w:vAnchor="text" w:hAnchor="margin" w:xAlign="center" w:y="1"/>
      <w:rPr>
        <w:rStyle w:val="a6"/>
      </w:rPr>
    </w:pPr>
  </w:p>
  <w:p w:rsidR="000F43A4" w:rsidRDefault="00AB5E76">
    <w:pPr>
      <w:pStyle w:val="a4"/>
    </w:pPr>
    <w:r>
      <w:rPr>
        <w:rFonts w:hint="eastAsia"/>
      </w:rPr>
      <w:tab/>
    </w:r>
    <w:r>
      <w:tab/>
    </w:r>
    <w:r>
      <w:rPr>
        <w:rFonts w:hint="eastAsia"/>
      </w:rPr>
      <w:t>第</w:t>
    </w:r>
    <w:r w:rsidR="000F43A4">
      <w:rPr>
        <w:rStyle w:val="a6"/>
      </w:rPr>
      <w:fldChar w:fldCharType="begin"/>
    </w:r>
    <w:r>
      <w:rPr>
        <w:rStyle w:val="a6"/>
      </w:rPr>
      <w:instrText xml:space="preserve"> PAGE </w:instrText>
    </w:r>
    <w:r w:rsidR="000F43A4">
      <w:rPr>
        <w:rStyle w:val="a6"/>
      </w:rPr>
      <w:fldChar w:fldCharType="separate"/>
    </w:r>
    <w:r w:rsidR="00C4123F">
      <w:rPr>
        <w:rStyle w:val="a6"/>
        <w:noProof/>
      </w:rPr>
      <w:t>15</w:t>
    </w:r>
    <w:r w:rsidR="000F43A4">
      <w:rPr>
        <w:rStyle w:val="a6"/>
      </w:rPr>
      <w:fldChar w:fldCharType="end"/>
    </w:r>
    <w:r>
      <w:rPr>
        <w:rStyle w:val="a6"/>
        <w:rFonts w:hint="eastAsia"/>
      </w:rPr>
      <w:t>页</w: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43A4" w:rsidRDefault="000F43A4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B5E76" w:rsidRDefault="00AB5E76" w:rsidP="000F43A4">
      <w:r>
        <w:separator/>
      </w:r>
    </w:p>
  </w:footnote>
  <w:footnote w:type="continuationSeparator" w:id="1">
    <w:p w:rsidR="00AB5E76" w:rsidRDefault="00AB5E76" w:rsidP="000F43A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1CD7" w:rsidRDefault="00BD1CD7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43A4" w:rsidRDefault="00AB5E76">
    <w:pPr>
      <w:tabs>
        <w:tab w:val="left" w:pos="4678"/>
      </w:tabs>
      <w:jc w:val="right"/>
    </w:pPr>
    <w:bookmarkStart w:id="0" w:name="_Hlk18065392"/>
    <w:bookmarkStart w:id="1" w:name="_Hlk18065391"/>
    <w:r>
      <w:tab/>
    </w:r>
    <w:bookmarkEnd w:id="0"/>
    <w:bookmarkEnd w:id="1"/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D1CD7" w:rsidRDefault="00BD1CD7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7BA6EE1"/>
    <w:multiLevelType w:val="multilevel"/>
    <w:tmpl w:val="17BA6EE1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3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docVars>
    <w:docVar w:name="commondata" w:val="eyJoZGlkIjoiMzcyODMxYTE0ZTc0ZGU3Y2QwODc3MzYzN2Q1YmNiM2EifQ=="/>
  </w:docVars>
  <w:rsids>
    <w:rsidRoot w:val="7877230E"/>
    <w:rsid w:val="000F43A4"/>
    <w:rsid w:val="00444B76"/>
    <w:rsid w:val="00AB5E76"/>
    <w:rsid w:val="00BD1CD7"/>
    <w:rsid w:val="00C4123F"/>
    <w:rsid w:val="028916E1"/>
    <w:rsid w:val="07575BED"/>
    <w:rsid w:val="09CB082F"/>
    <w:rsid w:val="0CFA1B57"/>
    <w:rsid w:val="0E6D3E28"/>
    <w:rsid w:val="15B87DAF"/>
    <w:rsid w:val="16CD7683"/>
    <w:rsid w:val="1A6C3968"/>
    <w:rsid w:val="22E71245"/>
    <w:rsid w:val="23360E02"/>
    <w:rsid w:val="27172195"/>
    <w:rsid w:val="28546167"/>
    <w:rsid w:val="28E171F9"/>
    <w:rsid w:val="2D2F7CBD"/>
    <w:rsid w:val="394A1F62"/>
    <w:rsid w:val="3E483BB4"/>
    <w:rsid w:val="41CB3A2D"/>
    <w:rsid w:val="454D5121"/>
    <w:rsid w:val="46D25E8F"/>
    <w:rsid w:val="558D5BFA"/>
    <w:rsid w:val="578D26E3"/>
    <w:rsid w:val="5D2217B0"/>
    <w:rsid w:val="63BB7FA9"/>
    <w:rsid w:val="66014F0E"/>
    <w:rsid w:val="686C26A9"/>
    <w:rsid w:val="689F7B46"/>
    <w:rsid w:val="7877230E"/>
    <w:rsid w:val="7AFE32DE"/>
    <w:rsid w:val="7E3123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iPriority="9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qFormat="1"/>
    <w:lsdException w:name="toc 2" w:uiPriority="39" w:qFormat="1"/>
    <w:lsdException w:name="toc 3" w:uiPriority="39" w:qFormat="1"/>
    <w:lsdException w:name="Normal Indent" w:qFormat="1"/>
    <w:lsdException w:name="footer" w:uiPriority="99" w:qFormat="1"/>
    <w:lsdException w:name="caption" w:semiHidden="1" w:unhideWhenUsed="1" w:qFormat="1"/>
    <w:lsdException w:name="page number" w:semiHidden="1" w:qFormat="1"/>
    <w:lsdException w:name="Title" w:qFormat="1"/>
    <w:lsdException w:name="Default Paragraph Font" w:semiHidden="1" w:qFormat="1"/>
    <w:lsdException w:name="Subtitle" w:qFormat="1"/>
    <w:lsdException w:name="Hyperlink" w:uiPriority="99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F43A4"/>
    <w:pPr>
      <w:widowControl w:val="0"/>
      <w:jc w:val="both"/>
    </w:pPr>
    <w:rPr>
      <w:kern w:val="2"/>
      <w:sz w:val="21"/>
      <w:szCs w:val="22"/>
    </w:rPr>
  </w:style>
  <w:style w:type="paragraph" w:styleId="2">
    <w:name w:val="heading 2"/>
    <w:basedOn w:val="a"/>
    <w:next w:val="a"/>
    <w:uiPriority w:val="9"/>
    <w:qFormat/>
    <w:rsid w:val="000F43A4"/>
    <w:pPr>
      <w:keepNext/>
      <w:keepLines/>
      <w:numPr>
        <w:ilvl w:val="1"/>
        <w:numId w:val="1"/>
      </w:numPr>
      <w:outlineLvl w:val="1"/>
    </w:pPr>
    <w:rPr>
      <w:rFonts w:ascii="等线" w:eastAsia="等线" w:hAnsi="等线"/>
      <w:b/>
      <w:bCs/>
      <w:spacing w:val="20"/>
      <w:sz w:val="30"/>
      <w:szCs w:val="30"/>
    </w:rPr>
  </w:style>
  <w:style w:type="paragraph" w:styleId="3">
    <w:name w:val="heading 3"/>
    <w:basedOn w:val="a"/>
    <w:next w:val="a"/>
    <w:qFormat/>
    <w:rsid w:val="000F43A4"/>
    <w:pPr>
      <w:keepNext/>
      <w:keepLines/>
      <w:numPr>
        <w:ilvl w:val="2"/>
        <w:numId w:val="1"/>
      </w:numPr>
      <w:spacing w:line="360" w:lineRule="auto"/>
      <w:outlineLvl w:val="2"/>
    </w:pPr>
    <w:rPr>
      <w:b/>
      <w:bCs/>
      <w:sz w:val="28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Indent"/>
    <w:basedOn w:val="a"/>
    <w:qFormat/>
    <w:rsid w:val="000F43A4"/>
    <w:pPr>
      <w:ind w:firstLineChars="200" w:firstLine="420"/>
    </w:pPr>
  </w:style>
  <w:style w:type="paragraph" w:styleId="30">
    <w:name w:val="toc 3"/>
    <w:basedOn w:val="a"/>
    <w:next w:val="a"/>
    <w:uiPriority w:val="39"/>
    <w:qFormat/>
    <w:rsid w:val="000F43A4"/>
    <w:pPr>
      <w:ind w:left="420"/>
      <w:jc w:val="left"/>
    </w:pPr>
    <w:rPr>
      <w:i/>
      <w:sz w:val="20"/>
    </w:rPr>
  </w:style>
  <w:style w:type="paragraph" w:styleId="a4">
    <w:name w:val="footer"/>
    <w:basedOn w:val="a"/>
    <w:uiPriority w:val="99"/>
    <w:qFormat/>
    <w:rsid w:val="000F43A4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a5">
    <w:name w:val="header"/>
    <w:basedOn w:val="a"/>
    <w:rsid w:val="000F43A4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">
    <w:name w:val="toc 1"/>
    <w:basedOn w:val="a"/>
    <w:next w:val="a"/>
    <w:qFormat/>
    <w:rsid w:val="000F43A4"/>
  </w:style>
  <w:style w:type="paragraph" w:styleId="20">
    <w:name w:val="toc 2"/>
    <w:basedOn w:val="a"/>
    <w:next w:val="a"/>
    <w:uiPriority w:val="39"/>
    <w:qFormat/>
    <w:rsid w:val="000F43A4"/>
    <w:pPr>
      <w:ind w:left="210"/>
      <w:jc w:val="left"/>
    </w:pPr>
    <w:rPr>
      <w:smallCaps/>
      <w:sz w:val="20"/>
    </w:rPr>
  </w:style>
  <w:style w:type="character" w:styleId="a6">
    <w:name w:val="page number"/>
    <w:basedOn w:val="a0"/>
    <w:semiHidden/>
    <w:qFormat/>
    <w:rsid w:val="000F43A4"/>
  </w:style>
  <w:style w:type="character" w:styleId="a7">
    <w:name w:val="Hyperlink"/>
    <w:uiPriority w:val="99"/>
    <w:qFormat/>
    <w:rsid w:val="000F43A4"/>
    <w:rPr>
      <w:color w:val="0000FF"/>
      <w:u w:val="single"/>
    </w:rPr>
  </w:style>
  <w:style w:type="paragraph" w:customStyle="1" w:styleId="N1AltF1">
    <w:name w:val="N1标题（Alt+F1）"/>
    <w:basedOn w:val="a"/>
    <w:autoRedefine/>
    <w:qFormat/>
    <w:rsid w:val="000F43A4"/>
    <w:pPr>
      <w:tabs>
        <w:tab w:val="left" w:pos="1080"/>
      </w:tabs>
      <w:spacing w:before="100" w:beforeAutospacing="1" w:after="100" w:afterAutospacing="1" w:line="360" w:lineRule="auto"/>
      <w:ind w:hanging="432"/>
      <w:jc w:val="center"/>
      <w:outlineLvl w:val="0"/>
    </w:pPr>
    <w:rPr>
      <w:rFonts w:ascii="Calibri" w:eastAsia="黑体" w:hAnsi="Calibri" w:cs="Calibri"/>
      <w:b/>
      <w:sz w:val="32"/>
      <w:szCs w:val="16"/>
    </w:rPr>
  </w:style>
  <w:style w:type="paragraph" w:styleId="a8">
    <w:name w:val="Balloon Text"/>
    <w:basedOn w:val="a"/>
    <w:link w:val="Char"/>
    <w:rsid w:val="00BD1CD7"/>
    <w:rPr>
      <w:sz w:val="18"/>
      <w:szCs w:val="18"/>
    </w:rPr>
  </w:style>
  <w:style w:type="character" w:customStyle="1" w:styleId="Char">
    <w:name w:val="批注框文本 Char"/>
    <w:basedOn w:val="a0"/>
    <w:link w:val="a8"/>
    <w:rsid w:val="00BD1CD7"/>
    <w:rPr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oter" Target="footer4.xml"/><Relationship Id="rId18" Type="http://schemas.openxmlformats.org/officeDocument/2006/relationships/image" Target="media/image4.png"/><Relationship Id="rId26" Type="http://schemas.openxmlformats.org/officeDocument/2006/relationships/image" Target="media/image12.png"/><Relationship Id="rId39" Type="http://schemas.openxmlformats.org/officeDocument/2006/relationships/image" Target="media/image25.png"/><Relationship Id="rId3" Type="http://schemas.openxmlformats.org/officeDocument/2006/relationships/settings" Target="settings.xml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png"/><Relationship Id="rId47" Type="http://schemas.openxmlformats.org/officeDocument/2006/relationships/fontTable" Target="fontTable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3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footer" Target="footer7.xml"/><Relationship Id="rId2" Type="http://schemas.openxmlformats.org/officeDocument/2006/relationships/styles" Target="styles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29" Type="http://schemas.openxmlformats.org/officeDocument/2006/relationships/image" Target="media/image15.png"/><Relationship Id="rId41" Type="http://schemas.openxmlformats.org/officeDocument/2006/relationships/image" Target="media/image2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10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footer" Target="footer6.xml"/><Relationship Id="rId5" Type="http://schemas.openxmlformats.org/officeDocument/2006/relationships/footnotes" Target="footnotes.xml"/><Relationship Id="rId15" Type="http://schemas.openxmlformats.org/officeDocument/2006/relationships/image" Target="media/image1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10" Type="http://schemas.openxmlformats.org/officeDocument/2006/relationships/footer" Target="footer2.xml"/><Relationship Id="rId19" Type="http://schemas.openxmlformats.org/officeDocument/2006/relationships/image" Target="media/image5.png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footer" Target="footer5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17</Pages>
  <Words>322</Words>
  <Characters>1842</Characters>
  <Application>Microsoft Office Word</Application>
  <DocSecurity>0</DocSecurity>
  <Lines>15</Lines>
  <Paragraphs>4</Paragraphs>
  <ScaleCrop>false</ScaleCrop>
  <Company>Microsoft</Company>
  <LinksUpToDate>false</LinksUpToDate>
  <CharactersWithSpaces>2160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#</dc:creator>
  <cp:lastModifiedBy>未定义</cp:lastModifiedBy>
  <cp:revision>2</cp:revision>
  <dcterms:created xsi:type="dcterms:W3CDTF">2024-07-23T05:43:00Z</dcterms:created>
  <dcterms:modified xsi:type="dcterms:W3CDTF">2024-07-26T08:41:00Z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ICV">
    <vt:lpwstr>D8FDA877827E4E66BCC66C21B8D318A7_11</vt:lpwstr>
  </property>
</Properties>
</file>