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75CD" w:rsidRDefault="002E75CD" w:rsidP="002E75CD">
      <w:pPr>
        <w:spacing w:line="560" w:lineRule="exact"/>
        <w:jc w:val="center"/>
        <w:rPr>
          <w:rFonts w:ascii="华文中宋" w:eastAsia="华文中宋" w:hAnsi="华文中宋"/>
          <w:b/>
          <w:sz w:val="40"/>
          <w:szCs w:val="40"/>
        </w:rPr>
      </w:pPr>
      <w:r w:rsidRPr="00910A3B">
        <w:rPr>
          <w:rFonts w:ascii="华文中宋" w:eastAsia="华文中宋" w:hAnsi="华文中宋" w:hint="eastAsia"/>
          <w:b/>
          <w:sz w:val="40"/>
          <w:szCs w:val="40"/>
        </w:rPr>
        <w:t>新建</w:t>
      </w:r>
      <w:r>
        <w:rPr>
          <w:rFonts w:ascii="华文中宋" w:eastAsia="华文中宋" w:hAnsi="华文中宋" w:hint="eastAsia"/>
          <w:b/>
          <w:sz w:val="40"/>
          <w:szCs w:val="40"/>
        </w:rPr>
        <w:t>预售商品房购房人确认、</w:t>
      </w:r>
      <w:r>
        <w:rPr>
          <w:rFonts w:ascii="华文中宋" w:eastAsia="华文中宋" w:hAnsi="华文中宋"/>
          <w:b/>
          <w:sz w:val="40"/>
          <w:szCs w:val="40"/>
        </w:rPr>
        <w:t>承诺书</w:t>
      </w:r>
    </w:p>
    <w:p w:rsidR="002E75CD" w:rsidRDefault="002E75CD" w:rsidP="002E75CD">
      <w:pPr>
        <w:snapToGrid w:val="0"/>
        <w:spacing w:line="560" w:lineRule="exact"/>
        <w:rPr>
          <w:rFonts w:eastAsia="仿宋_GB2312" w:hint="eastAsia"/>
          <w:sz w:val="32"/>
          <w:szCs w:val="32"/>
        </w:rPr>
      </w:pPr>
    </w:p>
    <w:p w:rsidR="002E75CD" w:rsidRDefault="002E75CD" w:rsidP="002E75CD">
      <w:pPr>
        <w:rPr>
          <w:rFonts w:eastAsia="仿宋_GB2312"/>
          <w:sz w:val="32"/>
          <w:szCs w:val="32"/>
        </w:rPr>
      </w:pPr>
      <w:r>
        <w:rPr>
          <w:rFonts w:eastAsia="仿宋_GB2312" w:hint="eastAsia"/>
          <w:sz w:val="32"/>
          <w:szCs w:val="32"/>
        </w:rPr>
        <w:t>上海市公积金管理中心：</w:t>
      </w:r>
    </w:p>
    <w:p w:rsidR="002E75CD" w:rsidRDefault="002E75CD" w:rsidP="002E75CD">
      <w:pPr>
        <w:ind w:firstLineChars="200" w:firstLine="640"/>
        <w:rPr>
          <w:rFonts w:eastAsia="仿宋_GB2312" w:hint="eastAsia"/>
          <w:sz w:val="32"/>
          <w:szCs w:val="32"/>
        </w:rPr>
      </w:pPr>
      <w:r>
        <w:rPr>
          <w:rFonts w:eastAsia="仿宋_GB2312" w:hint="eastAsia"/>
          <w:sz w:val="32"/>
          <w:szCs w:val="32"/>
        </w:rPr>
        <w:t>我方与卖方</w:t>
      </w:r>
      <w:r>
        <w:rPr>
          <w:rFonts w:eastAsia="仿宋_GB2312" w:hint="eastAsia"/>
          <w:sz w:val="32"/>
          <w:szCs w:val="32"/>
          <w:u w:val="single"/>
        </w:rPr>
        <w:t xml:space="preserve">                             </w:t>
      </w:r>
      <w:r>
        <w:rPr>
          <w:rFonts w:eastAsia="仿宋_GB2312" w:hint="eastAsia"/>
          <w:sz w:val="32"/>
          <w:szCs w:val="32"/>
        </w:rPr>
        <w:t>签订了编号为</w:t>
      </w:r>
      <w:r>
        <w:rPr>
          <w:rFonts w:eastAsia="仿宋_GB2312" w:hint="eastAsia"/>
          <w:sz w:val="32"/>
          <w:szCs w:val="32"/>
          <w:u w:val="single"/>
        </w:rPr>
        <w:t xml:space="preserve">              </w:t>
      </w:r>
      <w:r>
        <w:rPr>
          <w:rFonts w:eastAsia="仿宋_GB2312" w:hint="eastAsia"/>
          <w:sz w:val="32"/>
          <w:szCs w:val="32"/>
        </w:rPr>
        <w:t>的《上海市商品房预售合同》（以下简称“购房合同”），经双方约定，使用住房公积金支付购房首付款，我方确认并承诺如下：</w:t>
      </w:r>
    </w:p>
    <w:p w:rsidR="002E75CD" w:rsidRPr="00FA08DD" w:rsidRDefault="002E75CD" w:rsidP="002E75CD">
      <w:pPr>
        <w:ind w:firstLineChars="200" w:firstLine="640"/>
        <w:rPr>
          <w:rFonts w:ascii="仿宋_GB2312" w:eastAsia="仿宋_GB2312" w:hint="eastAsia"/>
          <w:sz w:val="32"/>
          <w:szCs w:val="32"/>
          <w:shd w:val="clear" w:color="auto" w:fill="FFFFFF"/>
        </w:rPr>
      </w:pPr>
      <w:r w:rsidRPr="00FA08DD">
        <w:rPr>
          <w:rFonts w:ascii="仿宋_GB2312" w:eastAsia="仿宋_GB2312" w:hint="eastAsia"/>
          <w:sz w:val="32"/>
          <w:szCs w:val="32"/>
        </w:rPr>
        <w:t>1.此次购房行为真实、合法、有效。</w:t>
      </w:r>
    </w:p>
    <w:p w:rsidR="002E75CD" w:rsidRPr="00FA08DD" w:rsidRDefault="002E75CD" w:rsidP="002E75CD">
      <w:pPr>
        <w:ind w:firstLineChars="200" w:firstLine="640"/>
        <w:rPr>
          <w:rFonts w:ascii="仿宋_GB2312" w:eastAsia="仿宋_GB2312" w:hint="eastAsia"/>
          <w:sz w:val="32"/>
          <w:szCs w:val="32"/>
        </w:rPr>
      </w:pPr>
      <w:r w:rsidRPr="00FA08DD">
        <w:rPr>
          <w:rFonts w:ascii="仿宋_GB2312" w:eastAsia="仿宋_GB2312" w:hint="eastAsia"/>
          <w:sz w:val="32"/>
          <w:szCs w:val="32"/>
        </w:rPr>
        <w:t>2.在购房合同总价中，拟使用自有资金（含</w:t>
      </w:r>
      <w:r>
        <w:rPr>
          <w:rFonts w:ascii="仿宋_GB2312" w:eastAsia="仿宋_GB2312" w:hint="eastAsia"/>
          <w:sz w:val="32"/>
          <w:szCs w:val="32"/>
        </w:rPr>
        <w:t>本次申请提取</w:t>
      </w:r>
      <w:r w:rsidRPr="00FA08DD">
        <w:rPr>
          <w:rFonts w:ascii="仿宋_GB2312" w:eastAsia="仿宋_GB2312" w:hint="eastAsia"/>
          <w:sz w:val="32"/>
          <w:szCs w:val="32"/>
        </w:rPr>
        <w:t>住房公积金</w:t>
      </w:r>
      <w:r>
        <w:rPr>
          <w:rFonts w:ascii="仿宋_GB2312" w:eastAsia="仿宋_GB2312" w:hint="eastAsia"/>
          <w:sz w:val="32"/>
          <w:szCs w:val="32"/>
        </w:rPr>
        <w:t>金额</w:t>
      </w:r>
      <w:r w:rsidRPr="00FA08DD">
        <w:rPr>
          <w:rFonts w:ascii="仿宋_GB2312" w:eastAsia="仿宋_GB2312" w:hint="eastAsia"/>
          <w:sz w:val="32"/>
          <w:szCs w:val="32"/>
        </w:rPr>
        <w:t>）支付首付款</w:t>
      </w:r>
      <w:r w:rsidRPr="00FA08DD">
        <w:rPr>
          <w:rFonts w:ascii="仿宋_GB2312" w:eastAsia="仿宋_GB2312" w:hint="eastAsia"/>
          <w:sz w:val="32"/>
          <w:szCs w:val="32"/>
          <w:u w:val="single"/>
        </w:rPr>
        <w:t xml:space="preserve">               </w:t>
      </w:r>
      <w:r w:rsidRPr="00FA08DD">
        <w:rPr>
          <w:rFonts w:ascii="仿宋_GB2312" w:eastAsia="仿宋_GB2312" w:hint="eastAsia"/>
          <w:sz w:val="32"/>
          <w:szCs w:val="32"/>
        </w:rPr>
        <w:t>元。</w:t>
      </w:r>
    </w:p>
    <w:p w:rsidR="002E75CD" w:rsidRPr="00FA08DD" w:rsidRDefault="002E75CD" w:rsidP="002E75CD">
      <w:pPr>
        <w:ind w:firstLineChars="200" w:firstLine="640"/>
        <w:rPr>
          <w:rFonts w:ascii="仿宋_GB2312" w:eastAsia="仿宋_GB2312" w:hint="eastAsia"/>
          <w:sz w:val="32"/>
          <w:szCs w:val="32"/>
          <w:shd w:val="clear" w:color="auto" w:fill="FFFFFF"/>
        </w:rPr>
      </w:pPr>
      <w:r w:rsidRPr="00FA08DD">
        <w:rPr>
          <w:rFonts w:ascii="仿宋_GB2312" w:eastAsia="仿宋_GB2312" w:hint="eastAsia"/>
          <w:sz w:val="32"/>
          <w:szCs w:val="32"/>
        </w:rPr>
        <w:t>3.已知晓并同意将住房公积金提取资金转入卖方在有关部门备案登记的预售</w:t>
      </w:r>
      <w:r w:rsidRPr="00FA08DD">
        <w:rPr>
          <w:rFonts w:ascii="仿宋_GB2312" w:eastAsia="仿宋_GB2312" w:hint="eastAsia"/>
          <w:sz w:val="32"/>
          <w:szCs w:val="32"/>
          <w:shd w:val="clear" w:color="auto" w:fill="FFFFFF"/>
        </w:rPr>
        <w:t>资金监管账户。</w:t>
      </w:r>
    </w:p>
    <w:p w:rsidR="002E75CD" w:rsidRPr="00FA08DD" w:rsidRDefault="002E75CD" w:rsidP="002E75CD">
      <w:pPr>
        <w:ind w:firstLineChars="200" w:firstLine="640"/>
        <w:rPr>
          <w:rFonts w:ascii="仿宋_GB2312" w:eastAsia="仿宋_GB2312" w:hint="eastAsia"/>
          <w:sz w:val="32"/>
          <w:szCs w:val="32"/>
        </w:rPr>
      </w:pPr>
      <w:r w:rsidRPr="00FA08DD">
        <w:rPr>
          <w:rFonts w:ascii="仿宋_GB2312" w:eastAsia="仿宋_GB2312" w:hint="eastAsia"/>
          <w:sz w:val="32"/>
          <w:szCs w:val="32"/>
        </w:rPr>
        <w:t>4.同意上海市公积金管理中心向有关部门获取本次购房交易相关材料和信息，对相关材料和信息进行现场核实。</w:t>
      </w:r>
    </w:p>
    <w:p w:rsidR="002E75CD" w:rsidRPr="00FA08DD" w:rsidRDefault="002E75CD" w:rsidP="002E75CD">
      <w:pPr>
        <w:ind w:firstLineChars="200" w:firstLine="640"/>
        <w:rPr>
          <w:rFonts w:ascii="仿宋_GB2312" w:eastAsia="仿宋_GB2312" w:hint="eastAsia"/>
          <w:sz w:val="32"/>
          <w:szCs w:val="32"/>
        </w:rPr>
      </w:pPr>
      <w:r w:rsidRPr="00FA08DD">
        <w:rPr>
          <w:rFonts w:ascii="仿宋_GB2312" w:eastAsia="仿宋_GB2312" w:hint="eastAsia"/>
          <w:sz w:val="32"/>
          <w:szCs w:val="32"/>
        </w:rPr>
        <w:t>5.若购房合同或被撤销、解除或确认无效，或者其他原因导致未按照购房合同完成购房交易的，或者房地产登记机构核准发放的预告登记证记载的产权人与购房合同不一致的，同意配合卖方将住房公积金提取资金</w:t>
      </w:r>
      <w:r w:rsidRPr="00FA08DD">
        <w:rPr>
          <w:rFonts w:ascii="仿宋_GB2312" w:eastAsia="仿宋_GB2312" w:hint="eastAsia"/>
          <w:b/>
          <w:sz w:val="32"/>
          <w:szCs w:val="32"/>
        </w:rPr>
        <w:t>本金</w:t>
      </w:r>
      <w:r w:rsidRPr="00FA08DD">
        <w:rPr>
          <w:rFonts w:ascii="仿宋_GB2312" w:eastAsia="仿宋_GB2312" w:hint="eastAsia"/>
          <w:sz w:val="32"/>
          <w:szCs w:val="32"/>
        </w:rPr>
        <w:t>无条件退回提取人个人住房公积金账户。提取资金在预售资金监管账户内产生的利息由卖方与提取人自行协商处理。</w:t>
      </w:r>
    </w:p>
    <w:p w:rsidR="002E75CD" w:rsidRPr="00FA08DD" w:rsidRDefault="002E75CD" w:rsidP="002E75CD">
      <w:pPr>
        <w:snapToGrid w:val="0"/>
        <w:spacing w:line="500" w:lineRule="exact"/>
        <w:ind w:firstLineChars="200" w:firstLine="640"/>
        <w:rPr>
          <w:rFonts w:ascii="仿宋_GB2312" w:eastAsia="仿宋_GB2312" w:hint="eastAsia"/>
          <w:sz w:val="32"/>
          <w:szCs w:val="32"/>
        </w:rPr>
      </w:pPr>
      <w:r w:rsidRPr="00FA08DD">
        <w:rPr>
          <w:rFonts w:ascii="仿宋_GB2312" w:eastAsia="仿宋_GB2312" w:hint="eastAsia"/>
          <w:sz w:val="32"/>
          <w:szCs w:val="32"/>
        </w:rPr>
        <w:t>6.及时办理房地产转移登记手续。</w:t>
      </w:r>
    </w:p>
    <w:p w:rsidR="002E75CD" w:rsidRPr="00FA08DD" w:rsidRDefault="002E75CD" w:rsidP="002E75CD">
      <w:pPr>
        <w:ind w:firstLineChars="200" w:firstLine="640"/>
        <w:rPr>
          <w:rFonts w:ascii="仿宋_GB2312" w:eastAsia="仿宋_GB2312" w:hint="eastAsia"/>
          <w:sz w:val="32"/>
          <w:szCs w:val="32"/>
        </w:rPr>
      </w:pPr>
      <w:r w:rsidRPr="00FA08DD">
        <w:rPr>
          <w:rFonts w:ascii="仿宋_GB2312" w:eastAsia="仿宋_GB2312" w:hint="eastAsia"/>
          <w:sz w:val="32"/>
          <w:szCs w:val="32"/>
        </w:rPr>
        <w:t>7.住房公积金提取资金仅限用于支付购房首付款。购房</w:t>
      </w:r>
      <w:r w:rsidRPr="00FA08DD">
        <w:rPr>
          <w:rFonts w:ascii="仿宋_GB2312" w:eastAsia="仿宋_GB2312" w:hint="eastAsia"/>
          <w:sz w:val="32"/>
          <w:szCs w:val="32"/>
        </w:rPr>
        <w:lastRenderedPageBreak/>
        <w:t>合同履行过程中产生的违约金等与卖方自行协商解决，与住房公积金提取资金无关。</w:t>
      </w:r>
    </w:p>
    <w:p w:rsidR="002E75CD" w:rsidRPr="00FA08DD" w:rsidRDefault="002E75CD" w:rsidP="002E75CD">
      <w:pPr>
        <w:ind w:firstLine="630"/>
        <w:rPr>
          <w:rFonts w:ascii="仿宋_GB2312" w:eastAsia="仿宋_GB2312" w:hint="eastAsia"/>
          <w:sz w:val="32"/>
          <w:szCs w:val="32"/>
        </w:rPr>
      </w:pPr>
      <w:r w:rsidRPr="00FA08DD">
        <w:rPr>
          <w:rFonts w:ascii="仿宋_GB2312" w:eastAsia="仿宋_GB2312" w:hint="eastAsia"/>
          <w:sz w:val="32"/>
          <w:szCs w:val="32"/>
        </w:rPr>
        <w:t>8.已知悉并完全理解本确认承诺书的所有内容及相应的法律后果，并将全面严格履行。</w:t>
      </w:r>
    </w:p>
    <w:p w:rsidR="002E75CD" w:rsidRPr="00FA08DD" w:rsidRDefault="002E75CD" w:rsidP="002E75CD">
      <w:pPr>
        <w:ind w:firstLineChars="200" w:firstLine="640"/>
        <w:rPr>
          <w:rFonts w:ascii="仿宋_GB2312" w:eastAsia="仿宋_GB2312" w:hint="eastAsia"/>
          <w:sz w:val="32"/>
          <w:szCs w:val="32"/>
        </w:rPr>
      </w:pPr>
    </w:p>
    <w:p w:rsidR="002E75CD" w:rsidRPr="00FA08DD" w:rsidRDefault="002E75CD" w:rsidP="002E75CD">
      <w:pPr>
        <w:ind w:firstLineChars="200" w:firstLine="640"/>
        <w:rPr>
          <w:rFonts w:ascii="仿宋_GB2312" w:eastAsia="仿宋_GB2312" w:hint="eastAsia"/>
          <w:sz w:val="32"/>
          <w:szCs w:val="32"/>
          <w:u w:val="single"/>
        </w:rPr>
      </w:pPr>
      <w:r w:rsidRPr="00FA08DD">
        <w:rPr>
          <w:rFonts w:ascii="仿宋_GB2312" w:eastAsia="仿宋_GB2312" w:hint="eastAsia"/>
          <w:sz w:val="32"/>
          <w:szCs w:val="32"/>
        </w:rPr>
        <w:t>承诺人姓名</w:t>
      </w:r>
      <w:r w:rsidRPr="00FA08DD">
        <w:rPr>
          <w:rFonts w:ascii="仿宋_GB2312" w:eastAsia="仿宋_GB2312" w:hint="eastAsia"/>
          <w:sz w:val="32"/>
          <w:szCs w:val="32"/>
          <w:u w:val="single"/>
        </w:rPr>
        <w:t xml:space="preserve">                                      </w:t>
      </w:r>
    </w:p>
    <w:p w:rsidR="002E75CD" w:rsidRPr="00FA08DD" w:rsidRDefault="002E75CD" w:rsidP="002E75CD">
      <w:pPr>
        <w:ind w:firstLineChars="200" w:firstLine="640"/>
        <w:rPr>
          <w:rFonts w:ascii="仿宋_GB2312" w:eastAsia="仿宋_GB2312" w:hint="eastAsia"/>
          <w:sz w:val="32"/>
          <w:szCs w:val="32"/>
          <w:u w:val="single"/>
        </w:rPr>
      </w:pPr>
      <w:r w:rsidRPr="00FA08DD">
        <w:rPr>
          <w:rFonts w:ascii="仿宋_GB2312" w:eastAsia="仿宋_GB2312" w:hint="eastAsia"/>
          <w:sz w:val="32"/>
          <w:szCs w:val="32"/>
        </w:rPr>
        <w:t>承诺人证件号码</w:t>
      </w:r>
      <w:r w:rsidRPr="00FA08DD">
        <w:rPr>
          <w:rFonts w:ascii="仿宋_GB2312" w:eastAsia="仿宋_GB2312" w:hint="eastAsia"/>
          <w:sz w:val="32"/>
          <w:szCs w:val="32"/>
          <w:u w:val="single"/>
        </w:rPr>
        <w:t xml:space="preserve">                                  </w:t>
      </w:r>
    </w:p>
    <w:p w:rsidR="002E75CD" w:rsidRDefault="002E75CD" w:rsidP="002E75CD">
      <w:pPr>
        <w:ind w:firstLineChars="200" w:firstLine="640"/>
        <w:rPr>
          <w:rFonts w:eastAsia="仿宋_GB2312" w:hint="eastAsia"/>
          <w:sz w:val="32"/>
          <w:szCs w:val="32"/>
          <w:u w:val="single"/>
        </w:rPr>
      </w:pPr>
    </w:p>
    <w:p w:rsidR="002E75CD" w:rsidRDefault="002E75CD" w:rsidP="002E75CD">
      <w:pPr>
        <w:pStyle w:val="2"/>
        <w:spacing w:line="240" w:lineRule="auto"/>
        <w:rPr>
          <w:rFonts w:ascii="Cambria" w:eastAsia="宋体" w:hAnsi="Cambria" w:cs="Times New Roman" w:hint="eastAsia"/>
        </w:rPr>
      </w:pPr>
    </w:p>
    <w:p w:rsidR="002E75CD" w:rsidRDefault="002E75CD" w:rsidP="002E75CD">
      <w:pPr>
        <w:ind w:firstLine="420"/>
        <w:rPr>
          <w:rFonts w:eastAsia="仿宋_GB2312"/>
          <w:sz w:val="32"/>
          <w:szCs w:val="32"/>
          <w:u w:val="single"/>
        </w:rPr>
      </w:pPr>
    </w:p>
    <w:p w:rsidR="002E75CD" w:rsidRDefault="002E75CD" w:rsidP="002E75CD">
      <w:pPr>
        <w:ind w:firstLineChars="1250" w:firstLine="4000"/>
        <w:rPr>
          <w:rFonts w:eastAsia="仿宋_GB2312" w:hint="eastAsia"/>
          <w:sz w:val="32"/>
          <w:szCs w:val="32"/>
        </w:rPr>
      </w:pPr>
      <w:r>
        <w:rPr>
          <w:rFonts w:eastAsia="仿宋_GB2312" w:hint="eastAsia"/>
          <w:sz w:val="32"/>
          <w:szCs w:val="32"/>
          <w:shd w:val="clear" w:color="auto" w:fill="FFFFFF"/>
        </w:rPr>
        <w:t>承诺人签字（盖章）</w:t>
      </w:r>
      <w:r>
        <w:rPr>
          <w:rFonts w:eastAsia="仿宋_GB2312"/>
          <w:sz w:val="32"/>
          <w:szCs w:val="32"/>
          <w:shd w:val="clear" w:color="auto" w:fill="FFFFFF"/>
        </w:rPr>
        <w:t>：</w:t>
      </w:r>
      <w:r>
        <w:rPr>
          <w:rFonts w:eastAsia="仿宋_GB2312" w:hint="eastAsia"/>
          <w:sz w:val="32"/>
          <w:szCs w:val="32"/>
        </w:rPr>
        <w:t xml:space="preserve"> </w:t>
      </w:r>
    </w:p>
    <w:p w:rsidR="002E75CD" w:rsidRDefault="002E75CD" w:rsidP="002E75CD">
      <w:pPr>
        <w:ind w:firstLineChars="1350" w:firstLine="4320"/>
        <w:rPr>
          <w:rFonts w:eastAsia="仿宋_GB2312"/>
          <w:sz w:val="32"/>
          <w:szCs w:val="32"/>
          <w:shd w:val="clear" w:color="auto" w:fill="FFFFFF"/>
        </w:rPr>
      </w:pPr>
      <w:r>
        <w:rPr>
          <w:rFonts w:eastAsia="仿宋_GB2312"/>
          <w:sz w:val="32"/>
          <w:szCs w:val="32"/>
          <w:shd w:val="clear" w:color="auto" w:fill="FFFFFF"/>
        </w:rPr>
        <w:t>年</w:t>
      </w:r>
      <w:r>
        <w:rPr>
          <w:rFonts w:eastAsia="仿宋_GB2312" w:hint="eastAsia"/>
          <w:sz w:val="32"/>
          <w:szCs w:val="32"/>
          <w:shd w:val="clear" w:color="auto" w:fill="FFFFFF"/>
        </w:rPr>
        <w:t xml:space="preserve">   </w:t>
      </w:r>
      <w:r>
        <w:rPr>
          <w:rFonts w:eastAsia="仿宋_GB2312"/>
          <w:sz w:val="32"/>
          <w:szCs w:val="32"/>
          <w:shd w:val="clear" w:color="auto" w:fill="FFFFFF"/>
        </w:rPr>
        <w:t>月</w:t>
      </w:r>
      <w:r>
        <w:rPr>
          <w:rFonts w:eastAsia="仿宋_GB2312" w:hint="eastAsia"/>
          <w:sz w:val="32"/>
          <w:szCs w:val="32"/>
          <w:shd w:val="clear" w:color="auto" w:fill="FFFFFF"/>
        </w:rPr>
        <w:t xml:space="preserve">   </w:t>
      </w:r>
      <w:r>
        <w:rPr>
          <w:rFonts w:eastAsia="仿宋_GB2312"/>
          <w:sz w:val="32"/>
          <w:szCs w:val="32"/>
          <w:shd w:val="clear" w:color="auto" w:fill="FFFFFF"/>
        </w:rPr>
        <w:t>日</w:t>
      </w:r>
    </w:p>
    <w:p w:rsidR="002E75CD" w:rsidRDefault="002E75CD" w:rsidP="002E75CD">
      <w:pPr>
        <w:ind w:firstLineChars="200" w:firstLine="640"/>
        <w:rPr>
          <w:rFonts w:ascii="仿宋_GB2312" w:eastAsia="仿宋_GB2312" w:hint="eastAsia"/>
          <w:sz w:val="32"/>
          <w:szCs w:val="32"/>
        </w:rPr>
      </w:pPr>
    </w:p>
    <w:p w:rsidR="002E75CD" w:rsidRPr="0009158B" w:rsidRDefault="002E75CD" w:rsidP="002E75CD">
      <w:pPr>
        <w:ind w:firstLineChars="200" w:firstLine="640"/>
        <w:rPr>
          <w:rFonts w:ascii="仿宋_GB2312" w:eastAsia="仿宋_GB2312" w:hint="eastAsia"/>
          <w:sz w:val="32"/>
          <w:szCs w:val="32"/>
        </w:rPr>
      </w:pPr>
      <w:r w:rsidRPr="009F3AFF">
        <w:rPr>
          <w:rFonts w:ascii="仿宋_GB2312" w:eastAsia="仿宋_GB2312" w:hint="eastAsia"/>
          <w:sz w:val="32"/>
          <w:szCs w:val="32"/>
        </w:rPr>
        <w:t>（注：购房人为多人的，应当一并填报并签署本文书）</w:t>
      </w:r>
    </w:p>
    <w:p w:rsidR="002E75CD" w:rsidRDefault="002E75CD" w:rsidP="002E75CD">
      <w:pPr>
        <w:rPr>
          <w:rFonts w:ascii="仿宋_GB2312" w:eastAsia="仿宋_GB2312" w:hAnsi="华文中宋" w:hint="eastAsia"/>
          <w:sz w:val="30"/>
          <w:szCs w:val="30"/>
        </w:rPr>
      </w:pPr>
    </w:p>
    <w:p w:rsidR="002E75CD" w:rsidRDefault="002E75CD" w:rsidP="002E75CD">
      <w:pPr>
        <w:rPr>
          <w:rFonts w:ascii="仿宋_GB2312" w:eastAsia="仿宋_GB2312" w:hAnsi="华文中宋" w:hint="eastAsia"/>
          <w:sz w:val="30"/>
          <w:szCs w:val="30"/>
        </w:rPr>
      </w:pPr>
    </w:p>
    <w:p w:rsidR="002E75CD" w:rsidRDefault="002E75CD" w:rsidP="002E75CD">
      <w:pPr>
        <w:rPr>
          <w:rFonts w:ascii="仿宋_GB2312" w:eastAsia="仿宋_GB2312" w:hAnsi="华文中宋" w:hint="eastAsia"/>
          <w:sz w:val="30"/>
          <w:szCs w:val="30"/>
        </w:rPr>
      </w:pPr>
    </w:p>
    <w:p w:rsidR="002E75CD" w:rsidRDefault="002E75CD" w:rsidP="002E75CD">
      <w:pPr>
        <w:rPr>
          <w:rFonts w:ascii="仿宋_GB2312" w:eastAsia="仿宋_GB2312" w:hAnsi="华文中宋" w:hint="eastAsia"/>
          <w:sz w:val="30"/>
          <w:szCs w:val="30"/>
        </w:rPr>
      </w:pPr>
    </w:p>
    <w:p w:rsidR="002E75CD" w:rsidRDefault="002E75CD" w:rsidP="002E75CD">
      <w:pPr>
        <w:rPr>
          <w:rFonts w:ascii="仿宋_GB2312" w:eastAsia="仿宋_GB2312" w:hAnsi="华文中宋" w:hint="eastAsia"/>
          <w:sz w:val="30"/>
          <w:szCs w:val="30"/>
        </w:rPr>
      </w:pPr>
    </w:p>
    <w:p w:rsidR="002E75CD" w:rsidRDefault="002E75CD" w:rsidP="002E75CD">
      <w:pPr>
        <w:rPr>
          <w:rFonts w:ascii="仿宋_GB2312" w:eastAsia="仿宋_GB2312" w:hAnsi="华文中宋" w:hint="eastAsia"/>
          <w:sz w:val="30"/>
          <w:szCs w:val="30"/>
        </w:rPr>
      </w:pPr>
    </w:p>
    <w:p w:rsidR="002E75CD" w:rsidRDefault="002E75CD" w:rsidP="002E75CD">
      <w:pPr>
        <w:rPr>
          <w:rFonts w:ascii="仿宋_GB2312" w:eastAsia="仿宋_GB2312" w:hAnsi="华文中宋" w:hint="eastAsia"/>
          <w:sz w:val="30"/>
          <w:szCs w:val="30"/>
        </w:rPr>
      </w:pPr>
    </w:p>
    <w:p w:rsidR="004E4824" w:rsidRDefault="004E4824"/>
    <w:sectPr w:rsidR="004E482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E4824" w:rsidRDefault="004E4824" w:rsidP="002E75CD">
      <w:r>
        <w:separator/>
      </w:r>
    </w:p>
  </w:endnote>
  <w:endnote w:type="continuationSeparator" w:id="1">
    <w:p w:rsidR="004E4824" w:rsidRDefault="004E4824" w:rsidP="002E75C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E4824" w:rsidRDefault="004E4824" w:rsidP="002E75CD">
      <w:r>
        <w:separator/>
      </w:r>
    </w:p>
  </w:footnote>
  <w:footnote w:type="continuationSeparator" w:id="1">
    <w:p w:rsidR="004E4824" w:rsidRDefault="004E4824" w:rsidP="002E75C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E75CD"/>
    <w:rsid w:val="002E75CD"/>
    <w:rsid w:val="004E482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75CD"/>
    <w:pPr>
      <w:widowControl w:val="0"/>
      <w:jc w:val="both"/>
    </w:pPr>
    <w:rPr>
      <w:rFonts w:ascii="Times New Roman" w:eastAsia="宋体" w:hAnsi="Times New Roman" w:cs="Times New Roman"/>
      <w:szCs w:val="24"/>
    </w:rPr>
  </w:style>
  <w:style w:type="paragraph" w:styleId="2">
    <w:name w:val="heading 2"/>
    <w:basedOn w:val="a"/>
    <w:next w:val="a"/>
    <w:link w:val="2Char"/>
    <w:qFormat/>
    <w:rsid w:val="002E75CD"/>
    <w:pPr>
      <w:widowControl/>
      <w:spacing w:line="560" w:lineRule="exact"/>
      <w:jc w:val="left"/>
      <w:outlineLvl w:val="1"/>
    </w:pPr>
    <w:rPr>
      <w:rFonts w:ascii="宋体" w:eastAsia="黑体" w:hAnsi="宋体" w:cs="宋体"/>
      <w:bCs/>
      <w:kern w:val="0"/>
      <w:sz w:val="32"/>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E75C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2E75CD"/>
    <w:rPr>
      <w:sz w:val="18"/>
      <w:szCs w:val="18"/>
    </w:rPr>
  </w:style>
  <w:style w:type="paragraph" w:styleId="a4">
    <w:name w:val="footer"/>
    <w:basedOn w:val="a"/>
    <w:link w:val="Char0"/>
    <w:uiPriority w:val="99"/>
    <w:semiHidden/>
    <w:unhideWhenUsed/>
    <w:rsid w:val="002E75CD"/>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2E75CD"/>
    <w:rPr>
      <w:sz w:val="18"/>
      <w:szCs w:val="18"/>
    </w:rPr>
  </w:style>
  <w:style w:type="character" w:customStyle="1" w:styleId="2Char">
    <w:name w:val="标题 2 Char"/>
    <w:basedOn w:val="a0"/>
    <w:link w:val="2"/>
    <w:rsid w:val="002E75CD"/>
    <w:rPr>
      <w:rFonts w:ascii="宋体" w:eastAsia="黑体" w:hAnsi="宋体" w:cs="宋体"/>
      <w:bCs/>
      <w:kern w:val="0"/>
      <w:sz w:val="32"/>
      <w:szCs w:val="3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108</Words>
  <Characters>616</Characters>
  <Application>Microsoft Office Word</Application>
  <DocSecurity>0</DocSecurity>
  <Lines>5</Lines>
  <Paragraphs>1</Paragraphs>
  <ScaleCrop>false</ScaleCrop>
  <Company>Microsoft</Company>
  <LinksUpToDate>false</LinksUpToDate>
  <CharactersWithSpaces>723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未定义</dc:creator>
  <cp:keywords/>
  <dc:description/>
  <cp:lastModifiedBy>未定义</cp:lastModifiedBy>
  <cp:revision>2</cp:revision>
  <dcterms:created xsi:type="dcterms:W3CDTF">2026-08-14T02:46:00Z</dcterms:created>
  <dcterms:modified xsi:type="dcterms:W3CDTF">2026-08-14T02:46:00Z</dcterms:modified>
</cp:coreProperties>
</file>